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994E80">
      <w:r>
        <w:rPr>
          <w:noProof/>
        </w:rPr>
        <w:drawing>
          <wp:inline distT="0" distB="0" distL="0" distR="0" wp14:anchorId="25DF46AF" wp14:editId="01A77641">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proofErr w:type="spellStart"/>
      <w:r w:rsidR="00D26B0C">
        <w:rPr>
          <w:rFonts w:ascii="Courier 10 Pitch BT Roman" w:eastAsia="Dotum" w:hAnsi="Courier 10 Pitch BT Roman"/>
          <w:b/>
          <w:sz w:val="20"/>
          <w:szCs w:val="20"/>
        </w:rPr>
        <w:t>NRF</w:t>
      </w:r>
      <w:proofErr w:type="spellEnd"/>
      <w:r w:rsidR="00D26B0C">
        <w:rPr>
          <w:rFonts w:ascii="Courier 10 Pitch BT Roman" w:eastAsia="Dotum" w:hAnsi="Courier 10 Pitch BT Roman"/>
          <w:b/>
          <w:sz w:val="20"/>
          <w:szCs w:val="20"/>
        </w:rPr>
        <w:t xml:space="preserve">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w:t>
      </w:r>
      <w:proofErr w:type="spellStart"/>
      <w:r w:rsidR="00D26B0C">
        <w:rPr>
          <w:rFonts w:ascii="Courier 10 Pitch BT Roman" w:eastAsia="Dotum" w:hAnsi="Courier 10 Pitch BT Roman"/>
          <w:sz w:val="20"/>
          <w:szCs w:val="20"/>
        </w:rPr>
        <w:t>k</w:t>
      </w:r>
      <w:r w:rsidR="00D26B0C" w:rsidRPr="00D26B0C">
        <w:rPr>
          <w:rFonts w:ascii="Courier 10 Pitch BT Roman" w:eastAsia="Dotum" w:hAnsi="Courier 10 Pitch BT Roman"/>
          <w:sz w:val="20"/>
          <w:szCs w:val="20"/>
        </w:rPr>
        <w:t>i</w:t>
      </w:r>
      <w:proofErr w:type="spellEnd"/>
      <w:r w:rsidR="00D26B0C" w:rsidRPr="00D26B0C">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w:t>
      </w:r>
      <w:proofErr w:type="spellStart"/>
      <w:r w:rsidR="00D26B0C" w:rsidRPr="00D26B0C">
        <w:rPr>
          <w:rFonts w:ascii="Courier 10 Pitch BT Roman" w:eastAsia="Dotum" w:hAnsi="Courier 10 Pitch BT Roman"/>
          <w:sz w:val="20"/>
          <w:szCs w:val="20"/>
        </w:rPr>
        <w:t>jung</w:t>
      </w:r>
      <w:proofErr w:type="spellEnd"/>
      <w:r w:rsidR="00D26B0C" w:rsidRPr="00D26B0C">
        <w:rPr>
          <w:rFonts w:ascii="Courier 10 Pitch BT Roman" w:eastAsia="Dotum" w:hAnsi="Courier 10 Pitch BT Roman"/>
          <w:sz w:val="20"/>
          <w:szCs w:val="20"/>
        </w:rPr>
        <w:t xml:space="preserve"> Jang</w:t>
      </w:r>
    </w:p>
    <w:p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81BDE">
        <w:rPr>
          <w:rFonts w:ascii="Courier 10 Pitch BT Roman" w:eastAsia="Dotum" w:hAnsi="Courier 10 Pitch BT Roman"/>
          <w:sz w:val="20"/>
          <w:szCs w:val="20"/>
        </w:rPr>
        <w:t>Professor Darren Williams</w:t>
      </w:r>
    </w:p>
    <w:p w:rsidR="00D26B0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81BDE">
        <w:rPr>
          <w:rFonts w:ascii="Courier 10 Pitch BT Roman" w:eastAsia="Dotum" w:hAnsi="Courier 10 Pitch BT Roman"/>
          <w:sz w:val="20"/>
          <w:szCs w:val="20"/>
        </w:rPr>
        <w:t>School of Life Sciences</w:t>
      </w:r>
    </w:p>
    <w:p w:rsidR="00F81BDE" w:rsidRPr="008E0110" w:rsidRDefault="00F81BD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62-715-2509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81BDE">
        <w:rPr>
          <w:rFonts w:ascii="Courier 10 Pitch BT Roman" w:eastAsia="Dotum" w:hAnsi="Courier 10 Pitch BT Roman"/>
          <w:sz w:val="20"/>
          <w:szCs w:val="20"/>
        </w:rPr>
        <w:t>2018.07.12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F81BDE" w:rsidP="00231FF6">
      <w:pPr>
        <w:jc w:val="center"/>
        <w:rPr>
          <w:rFonts w:ascii="Century Schoolbook" w:hAnsi="Century Schoolbook"/>
          <w:b/>
          <w:sz w:val="32"/>
          <w:szCs w:val="32"/>
        </w:rPr>
      </w:pPr>
      <w:r w:rsidRPr="00F81BDE">
        <w:rPr>
          <w:rFonts w:ascii="Century Schoolbook" w:hAnsi="Century Schoolbook"/>
          <w:b/>
          <w:sz w:val="32"/>
          <w:szCs w:val="32"/>
        </w:rPr>
        <w:t>Professor Darren Williams' research team identifies intercellular signals promoting cancer metastasis (National Research Foundation of Korea)</w:t>
      </w:r>
    </w:p>
    <w:p w:rsidR="00231FF6" w:rsidRPr="00994E80" w:rsidRDefault="00231FF6" w:rsidP="00231FF6">
      <w:pPr>
        <w:jc w:val="both"/>
        <w:rPr>
          <w:rFonts w:ascii="Century Schoolbook" w:hAnsi="Century Schoolbook"/>
        </w:rPr>
      </w:pPr>
    </w:p>
    <w:p w:rsidR="00F81BDE" w:rsidRPr="00F81BDE" w:rsidRDefault="00F81BDE" w:rsidP="00F81BDE">
      <w:pPr>
        <w:spacing w:line="276" w:lineRule="auto"/>
        <w:ind w:hanging="360"/>
        <w:jc w:val="both"/>
        <w:rPr>
          <w:rFonts w:ascii="Century Schoolbook" w:hAnsi="Century Schoolbook"/>
          <w:sz w:val="28"/>
          <w:szCs w:val="28"/>
        </w:rPr>
      </w:pPr>
      <w:r w:rsidRPr="00F81BDE">
        <w:rPr>
          <w:rFonts w:ascii="Century Schoolbook" w:hAnsi="Century Schoolbook" w:hint="eastAsia"/>
          <w:sz w:val="28"/>
          <w:szCs w:val="28"/>
        </w:rPr>
        <w:t>□</w:t>
      </w:r>
      <w:r w:rsidRPr="00F81BDE">
        <w:rPr>
          <w:rFonts w:ascii="Century Schoolbook" w:hAnsi="Century Schoolbook" w:hint="eastAsia"/>
          <w:sz w:val="28"/>
          <w:szCs w:val="28"/>
        </w:rPr>
        <w:tab/>
        <w:t xml:space="preserve">According to the National Research Foundation of Korea (President Jung </w:t>
      </w:r>
      <w:proofErr w:type="spellStart"/>
      <w:r w:rsidRPr="00F81BDE">
        <w:rPr>
          <w:rFonts w:ascii="Century Schoolbook" w:hAnsi="Century Schoolbook" w:hint="eastAsia"/>
          <w:sz w:val="28"/>
          <w:szCs w:val="28"/>
        </w:rPr>
        <w:t>Hye</w:t>
      </w:r>
      <w:proofErr w:type="spellEnd"/>
      <w:r w:rsidRPr="00F81BDE">
        <w:rPr>
          <w:rFonts w:ascii="Century Schoolbook" w:hAnsi="Century Schoolbook" w:hint="eastAsia"/>
          <w:sz w:val="28"/>
          <w:szCs w:val="28"/>
        </w:rPr>
        <w:t xml:space="preserve"> </w:t>
      </w:r>
      <w:proofErr w:type="spellStart"/>
      <w:r w:rsidRPr="00F81BDE">
        <w:rPr>
          <w:rFonts w:ascii="Century Schoolbook" w:hAnsi="Century Schoolbook" w:hint="eastAsia"/>
          <w:sz w:val="28"/>
          <w:szCs w:val="28"/>
        </w:rPr>
        <w:t>Roh</w:t>
      </w:r>
      <w:proofErr w:type="spellEnd"/>
      <w:r w:rsidRPr="00F81BDE">
        <w:rPr>
          <w:rFonts w:ascii="Century Schoolbook" w:hAnsi="Century Schoolbook" w:hint="eastAsia"/>
          <w:sz w:val="28"/>
          <w:szCs w:val="28"/>
        </w:rPr>
        <w:t>), immune cells that protect our bodies are more akin to 'Mr. Hyde' rather than 'Dr. Jekyll,' and the process of promoting cancer metastasis has been revealed. Professor Darren</w:t>
      </w:r>
      <w:r w:rsidRPr="00F81BDE">
        <w:rPr>
          <w:rFonts w:ascii="Century Schoolbook" w:hAnsi="Century Schoolbook"/>
          <w:sz w:val="28"/>
          <w:szCs w:val="28"/>
        </w:rPr>
        <w:t xml:space="preserve"> Williams at the School and Research Professor </w:t>
      </w:r>
      <w:proofErr w:type="spellStart"/>
      <w:r w:rsidRPr="00F81BDE">
        <w:rPr>
          <w:rFonts w:ascii="Century Schoolbook" w:hAnsi="Century Schoolbook"/>
          <w:sz w:val="28"/>
          <w:szCs w:val="28"/>
        </w:rPr>
        <w:t>Daoon</w:t>
      </w:r>
      <w:proofErr w:type="spellEnd"/>
      <w:r w:rsidRPr="00F81BDE">
        <w:rPr>
          <w:rFonts w:ascii="Century Schoolbook" w:hAnsi="Century Schoolbook"/>
          <w:sz w:val="28"/>
          <w:szCs w:val="28"/>
        </w:rPr>
        <w:t xml:space="preserve"> Jung the School of </w:t>
      </w:r>
      <w:proofErr w:type="spellStart"/>
      <w:r w:rsidRPr="00F81BDE">
        <w:rPr>
          <w:rFonts w:ascii="Century Schoolbook" w:hAnsi="Century Schoolbook"/>
          <w:sz w:val="28"/>
          <w:szCs w:val="28"/>
        </w:rPr>
        <w:t>of</w:t>
      </w:r>
      <w:proofErr w:type="spellEnd"/>
      <w:r w:rsidRPr="00F81BDE">
        <w:rPr>
          <w:rFonts w:ascii="Century Schoolbook" w:hAnsi="Century Schoolbook"/>
          <w:sz w:val="28"/>
          <w:szCs w:val="28"/>
        </w:rPr>
        <w:t xml:space="preserve"> Life Sciences at GIST (President Seung Hyeon Moon) led a research team that has identified the process of promoting cancer metastasis by signal exchange between cancer cells and immune cells and fibroblasts.</w:t>
      </w:r>
    </w:p>
    <w:p w:rsidR="00F81BDE" w:rsidRPr="00F81BDE" w:rsidRDefault="00F81BDE" w:rsidP="00F81BDE">
      <w:pPr>
        <w:spacing w:line="276" w:lineRule="auto"/>
        <w:ind w:hanging="360"/>
        <w:jc w:val="both"/>
        <w:rPr>
          <w:rFonts w:ascii="Century Schoolbook" w:hAnsi="Century Schoolbook"/>
          <w:sz w:val="28"/>
          <w:szCs w:val="28"/>
        </w:rPr>
      </w:pPr>
    </w:p>
    <w:p w:rsidR="00F81BDE" w:rsidRPr="00F81BDE" w:rsidRDefault="00F81BDE" w:rsidP="00F81BDE">
      <w:pPr>
        <w:spacing w:line="276" w:lineRule="auto"/>
        <w:ind w:hanging="360"/>
        <w:jc w:val="both"/>
        <w:rPr>
          <w:rFonts w:ascii="Century Schoolbook" w:hAnsi="Century Schoolbook"/>
          <w:sz w:val="28"/>
          <w:szCs w:val="28"/>
        </w:rPr>
      </w:pPr>
      <w:r w:rsidRPr="00F81BDE">
        <w:rPr>
          <w:rFonts w:ascii="Century Schoolbook" w:hAnsi="Century Schoolbook" w:hint="eastAsia"/>
          <w:sz w:val="28"/>
          <w:szCs w:val="28"/>
        </w:rPr>
        <w:t>□</w:t>
      </w:r>
      <w:r w:rsidRPr="00F81BDE">
        <w:rPr>
          <w:rFonts w:ascii="Century Schoolbook" w:hAnsi="Century Schoolbook" w:hint="eastAsia"/>
          <w:sz w:val="28"/>
          <w:szCs w:val="28"/>
        </w:rPr>
        <w:tab/>
        <w:t>Cancer cells have the ability to control the surrounding microenvironment to favor themselves. Macrophages, which are immune cells that have to attack cancer cells, also help cancer growth and metastasis in the tumor microenvironment. As the cancer cells</w:t>
      </w:r>
      <w:r w:rsidRPr="00F81BDE">
        <w:rPr>
          <w:rFonts w:ascii="Century Schoolbook" w:hAnsi="Century Schoolbook"/>
          <w:sz w:val="28"/>
          <w:szCs w:val="28"/>
        </w:rPr>
        <w:t xml:space="preserve"> communicate with the surrounding cells, the signal exchange process is very important for the growth and metastasis of the cancer, but the research is incomplete because it is too complicated.</w:t>
      </w:r>
    </w:p>
    <w:p w:rsidR="00F81BDE" w:rsidRPr="00F81BDE" w:rsidRDefault="00F81BDE" w:rsidP="00F81BDE">
      <w:pPr>
        <w:spacing w:line="276" w:lineRule="auto"/>
        <w:ind w:hanging="360"/>
        <w:jc w:val="both"/>
        <w:rPr>
          <w:rFonts w:ascii="Century Schoolbook" w:hAnsi="Century Schoolbook"/>
          <w:sz w:val="28"/>
          <w:szCs w:val="28"/>
        </w:rPr>
      </w:pPr>
    </w:p>
    <w:p w:rsidR="00F81BDE" w:rsidRPr="00F81BDE" w:rsidRDefault="00F81BDE" w:rsidP="00F81BDE">
      <w:pPr>
        <w:spacing w:line="276" w:lineRule="auto"/>
        <w:ind w:hanging="360"/>
        <w:jc w:val="both"/>
        <w:rPr>
          <w:rFonts w:ascii="Century Schoolbook" w:hAnsi="Century Schoolbook"/>
          <w:sz w:val="28"/>
          <w:szCs w:val="28"/>
        </w:rPr>
      </w:pPr>
      <w:r w:rsidRPr="00F81BDE">
        <w:rPr>
          <w:rFonts w:ascii="Century Schoolbook" w:hAnsi="Century Schoolbook" w:hint="eastAsia"/>
          <w:sz w:val="28"/>
          <w:szCs w:val="28"/>
        </w:rPr>
        <w:t>□</w:t>
      </w:r>
      <w:r w:rsidRPr="00F81BDE">
        <w:rPr>
          <w:rFonts w:ascii="Century Schoolbook" w:hAnsi="Century Schoolbook" w:hint="eastAsia"/>
          <w:sz w:val="28"/>
          <w:szCs w:val="28"/>
        </w:rPr>
        <w:tab/>
        <w:t xml:space="preserve">The team studied signal transduction between cancer cells, fibroblasts, and macrophages. Specific signaling substances secreted from fibroblasts by cancer cells have been rapidly increased, and interleukin-6 and granulocyte macrophage-colony stimulating </w:t>
      </w:r>
      <w:r w:rsidRPr="00F81BDE">
        <w:rPr>
          <w:rFonts w:ascii="Century Schoolbook" w:hAnsi="Century Schoolbook"/>
          <w:sz w:val="28"/>
          <w:szCs w:val="28"/>
        </w:rPr>
        <w:t>factor (GM-CSF) have been found to cooperatively increase tumor-promoting macrophages.</w:t>
      </w:r>
    </w:p>
    <w:p w:rsidR="00F81BDE" w:rsidRPr="00F81BDE" w:rsidRDefault="00F81BDE" w:rsidP="00F81BDE">
      <w:pPr>
        <w:spacing w:line="276" w:lineRule="auto"/>
        <w:ind w:hanging="360"/>
        <w:jc w:val="both"/>
        <w:rPr>
          <w:rFonts w:ascii="Century Schoolbook" w:hAnsi="Century Schoolbook"/>
          <w:sz w:val="28"/>
          <w:szCs w:val="28"/>
        </w:rPr>
      </w:pPr>
    </w:p>
    <w:p w:rsidR="00F81BDE" w:rsidRPr="00F81BDE" w:rsidRDefault="00F81BDE" w:rsidP="00F81BDE">
      <w:pPr>
        <w:spacing w:line="276" w:lineRule="auto"/>
        <w:ind w:hanging="360"/>
        <w:jc w:val="both"/>
        <w:rPr>
          <w:rFonts w:ascii="Century Schoolbook" w:hAnsi="Century Schoolbook"/>
          <w:sz w:val="28"/>
          <w:szCs w:val="28"/>
        </w:rPr>
      </w:pPr>
      <w:r w:rsidRPr="00F81BDE">
        <w:rPr>
          <w:rFonts w:ascii="Century Schoolbook" w:hAnsi="Century Schoolbook" w:hint="eastAsia"/>
          <w:sz w:val="28"/>
          <w:szCs w:val="28"/>
        </w:rPr>
        <w:t>□</w:t>
      </w:r>
      <w:r w:rsidRPr="00F81BDE">
        <w:rPr>
          <w:rFonts w:ascii="Century Schoolbook" w:hAnsi="Century Schoolbook" w:hint="eastAsia"/>
          <w:sz w:val="28"/>
          <w:szCs w:val="28"/>
        </w:rPr>
        <w:tab/>
        <w:t>The researchers proposed a way to inhibit cancer metastasis by blocking signal exchange between cells. Administration of the interleukin-6 and GM-CSF antibodies to the cancer-challenged mouse model markedly reduced the number of tumor-promoting macrophag</w:t>
      </w:r>
      <w:r w:rsidRPr="00F81BDE">
        <w:rPr>
          <w:rFonts w:ascii="Century Schoolbook" w:hAnsi="Century Schoolbook"/>
          <w:sz w:val="28"/>
          <w:szCs w:val="28"/>
        </w:rPr>
        <w:t>es and significantly reduced cancer growth and metastasis.</w:t>
      </w:r>
    </w:p>
    <w:p w:rsidR="00F81BDE" w:rsidRPr="00F81BDE" w:rsidRDefault="00F81BDE" w:rsidP="00F81BDE">
      <w:pPr>
        <w:spacing w:line="276" w:lineRule="auto"/>
        <w:ind w:hanging="360"/>
        <w:jc w:val="both"/>
        <w:rPr>
          <w:rFonts w:ascii="Century Schoolbook" w:hAnsi="Century Schoolbook"/>
          <w:sz w:val="28"/>
          <w:szCs w:val="28"/>
        </w:rPr>
      </w:pPr>
    </w:p>
    <w:p w:rsidR="00F81BDE" w:rsidRPr="00F81BDE" w:rsidRDefault="00F81BDE" w:rsidP="00F81BDE">
      <w:pPr>
        <w:spacing w:line="276" w:lineRule="auto"/>
        <w:ind w:hanging="360"/>
        <w:jc w:val="both"/>
        <w:rPr>
          <w:rFonts w:ascii="Century Schoolbook" w:hAnsi="Century Schoolbook"/>
          <w:sz w:val="28"/>
          <w:szCs w:val="28"/>
        </w:rPr>
      </w:pPr>
      <w:r w:rsidRPr="00F81BDE">
        <w:rPr>
          <w:rFonts w:ascii="Century Schoolbook" w:hAnsi="Century Schoolbook" w:hint="eastAsia"/>
          <w:sz w:val="28"/>
          <w:szCs w:val="28"/>
        </w:rPr>
        <w:t>□</w:t>
      </w:r>
      <w:r w:rsidRPr="00F81BDE">
        <w:rPr>
          <w:rFonts w:ascii="Century Schoolbook" w:hAnsi="Century Schoolbook" w:hint="eastAsia"/>
          <w:sz w:val="28"/>
          <w:szCs w:val="28"/>
        </w:rPr>
        <w:tab/>
        <w:t xml:space="preserve">Professor Darren Williams said, "This research has identified the key signaling exchange factors for cancer cells, fibroblasts, and immune cells and suggested a new vision for cancer metastasis-suppression strategies. In the future, it will be important </w:t>
      </w:r>
      <w:r w:rsidRPr="00F81BDE">
        <w:rPr>
          <w:rFonts w:ascii="Century Schoolbook" w:hAnsi="Century Schoolbook"/>
          <w:sz w:val="28"/>
          <w:szCs w:val="28"/>
        </w:rPr>
        <w:t>to inhibit tumor-promoting macrophages as well as cancer cells. In addition, a method of controlling fibroblasts in the tumor microenvironment would be effective to inhibit the conversion of macrophages into tumor-promoting phenotypes."</w:t>
      </w:r>
    </w:p>
    <w:p w:rsidR="00F81BDE" w:rsidRPr="00F81BDE" w:rsidRDefault="00F81BDE" w:rsidP="00F81BDE">
      <w:pPr>
        <w:spacing w:line="276" w:lineRule="auto"/>
        <w:ind w:hanging="360"/>
        <w:jc w:val="both"/>
        <w:rPr>
          <w:rFonts w:ascii="Century Schoolbook" w:hAnsi="Century Schoolbook"/>
          <w:sz w:val="28"/>
          <w:szCs w:val="28"/>
        </w:rPr>
      </w:pPr>
    </w:p>
    <w:p w:rsidR="00C00F6A" w:rsidRDefault="00F81BDE" w:rsidP="00F81BDE">
      <w:pPr>
        <w:spacing w:line="276" w:lineRule="auto"/>
        <w:ind w:hanging="360"/>
        <w:jc w:val="both"/>
        <w:rPr>
          <w:rFonts w:ascii="Century Schoolbook" w:hAnsi="Century Schoolbook"/>
          <w:sz w:val="28"/>
          <w:szCs w:val="28"/>
        </w:rPr>
      </w:pPr>
      <w:r w:rsidRPr="00F81BDE">
        <w:rPr>
          <w:rFonts w:ascii="Century Schoolbook" w:hAnsi="Century Schoolbook" w:hint="eastAsia"/>
          <w:sz w:val="28"/>
          <w:szCs w:val="28"/>
        </w:rPr>
        <w:t>□</w:t>
      </w:r>
      <w:r w:rsidRPr="00F81BDE">
        <w:rPr>
          <w:rFonts w:ascii="Century Schoolbook" w:hAnsi="Century Schoolbook" w:hint="eastAsia"/>
          <w:sz w:val="28"/>
          <w:szCs w:val="28"/>
        </w:rPr>
        <w:tab/>
        <w:t xml:space="preserve">This research was supported by the Ministry of Science and ICT, the National Research Foundation of Korea Basic Research Project (Advanced Research), and GIST Life Aging Research Project. Their paper was published in </w:t>
      </w:r>
      <w:r w:rsidRPr="00F81BDE">
        <w:rPr>
          <w:rFonts w:ascii="Century Schoolbook" w:hAnsi="Century Schoolbook" w:hint="eastAsia"/>
          <w:i/>
          <w:sz w:val="28"/>
          <w:szCs w:val="28"/>
        </w:rPr>
        <w:t>Clinical Cancer Research</w:t>
      </w:r>
      <w:r w:rsidRPr="00F81BDE">
        <w:rPr>
          <w:rFonts w:ascii="Century Schoolbook" w:hAnsi="Century Schoolbook" w:hint="eastAsia"/>
          <w:sz w:val="28"/>
          <w:szCs w:val="28"/>
        </w:rPr>
        <w:t xml:space="preserve"> on June 29, </w:t>
      </w:r>
      <w:r w:rsidRPr="00F81BDE">
        <w:rPr>
          <w:rFonts w:ascii="Century Schoolbook" w:hAnsi="Century Schoolbook"/>
          <w:sz w:val="28"/>
          <w:szCs w:val="28"/>
        </w:rPr>
        <w:t>2018.</w:t>
      </w:r>
    </w:p>
    <w:p w:rsidR="00F81BDE" w:rsidRDefault="00F81BDE" w:rsidP="00F81BDE">
      <w:pPr>
        <w:spacing w:line="276" w:lineRule="auto"/>
        <w:ind w:hanging="360"/>
        <w:jc w:val="both"/>
        <w:rPr>
          <w:rFonts w:ascii="Century Schoolbook" w:hAnsi="Century Schoolbook"/>
          <w:sz w:val="28"/>
          <w:szCs w:val="28"/>
        </w:rPr>
      </w:pPr>
    </w:p>
    <w:p w:rsidR="00F81BDE" w:rsidRPr="00F81BDE" w:rsidRDefault="00F81BDE" w:rsidP="00F81BDE">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F81BDE" w:rsidRPr="00F81BDE"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BDE" w:rsidRDefault="00F81BDE" w:rsidP="00A06336">
      <w:r>
        <w:separator/>
      </w:r>
    </w:p>
  </w:endnote>
  <w:endnote w:type="continuationSeparator" w:id="0">
    <w:p w:rsidR="00F81BDE" w:rsidRDefault="00F81BD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BDE" w:rsidRDefault="00F81BDE" w:rsidP="00A06336">
      <w:r>
        <w:separator/>
      </w:r>
    </w:p>
  </w:footnote>
  <w:footnote w:type="continuationSeparator" w:id="0">
    <w:p w:rsidR="00F81BDE" w:rsidRDefault="00F81BD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DE"/>
    <w:rsid w:val="000426FE"/>
    <w:rsid w:val="00231FF6"/>
    <w:rsid w:val="00374E99"/>
    <w:rsid w:val="008E0110"/>
    <w:rsid w:val="00994E80"/>
    <w:rsid w:val="00A06336"/>
    <w:rsid w:val="00A3081B"/>
    <w:rsid w:val="00B5684E"/>
    <w:rsid w:val="00BC0ABE"/>
    <w:rsid w:val="00C00F6A"/>
    <w:rsid w:val="00C1478A"/>
    <w:rsid w:val="00C80B63"/>
    <w:rsid w:val="00CC5051"/>
    <w:rsid w:val="00D26B0C"/>
    <w:rsid w:val="00DD2065"/>
    <w:rsid w:val="00E016AC"/>
    <w:rsid w:val="00EF69AE"/>
    <w:rsid w:val="00F81B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1DA6"/>
  <w15:chartTrackingRefBased/>
  <w15:docId w15:val="{2B04A78A-05BD-7F42-8EBA-D0AE5601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2</TotalTime>
  <Pages>2</Pages>
  <Words>396</Words>
  <Characters>2377</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2018-07-19T00:20:00Z</dcterms:created>
  <dcterms:modified xsi:type="dcterms:W3CDTF">2018-07-19T01:04:00Z</dcterms:modified>
  <cp:category/>
</cp:coreProperties>
</file>