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36C06"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2ED1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9F4ABF" w:rsidRPr="009F4ABF">
        <w:rPr>
          <w:rFonts w:ascii="Courier 10 Pitch BT Roman" w:eastAsia="Dotum" w:hAnsi="Courier 10 Pitch BT Roman"/>
          <w:sz w:val="20"/>
          <w:szCs w:val="20"/>
        </w:rPr>
        <w:t>Professor Jung Won Yoon</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9F4ABF" w:rsidRPr="009F4ABF">
        <w:rPr>
          <w:rFonts w:ascii="Courier 10 Pitch BT Roman" w:eastAsia="Dotum" w:hAnsi="Courier 10 Pitch BT Roman"/>
          <w:sz w:val="20"/>
          <w:szCs w:val="20"/>
        </w:rPr>
        <w:t>Center for Nanorobotics in Brain</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9F4ABF" w:rsidRPr="009F4ABF">
        <w:rPr>
          <w:rFonts w:ascii="Courier 10 Pitch BT Roman" w:eastAsia="Dotum" w:hAnsi="Courier 10 Pitch BT Roman"/>
          <w:sz w:val="20"/>
          <w:szCs w:val="20"/>
        </w:rPr>
        <w:t>(+82) 62-715-5332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9F4ABF">
        <w:rPr>
          <w:rFonts w:ascii="Courier 10 Pitch BT Roman" w:eastAsia="Dotum" w:hAnsi="Courier 10 Pitch BT Roman"/>
          <w:sz w:val="20"/>
          <w:szCs w:val="20"/>
        </w:rPr>
        <w:t>2019.09.26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9F4ABF" w:rsidRDefault="009F4ABF" w:rsidP="00093906">
      <w:pPr>
        <w:jc w:val="center"/>
        <w:rPr>
          <w:rFonts w:ascii="Century Schoolbook" w:hAnsi="Century Schoolbook"/>
          <w:b/>
          <w:sz w:val="32"/>
          <w:szCs w:val="32"/>
        </w:rPr>
      </w:pPr>
      <w:r w:rsidRPr="009F4ABF">
        <w:rPr>
          <w:rFonts w:ascii="Century Schoolbook" w:hAnsi="Century Schoolbook"/>
          <w:b/>
          <w:sz w:val="32"/>
          <w:szCs w:val="32"/>
        </w:rPr>
        <w:t>Opening ceremony for the Center for</w:t>
      </w:r>
    </w:p>
    <w:p w:rsidR="00231FF6" w:rsidRPr="00093906" w:rsidRDefault="009F4ABF" w:rsidP="00093906">
      <w:pPr>
        <w:jc w:val="center"/>
        <w:rPr>
          <w:rFonts w:ascii="Century Schoolbook" w:hAnsi="Century Schoolbook"/>
          <w:b/>
          <w:sz w:val="32"/>
          <w:szCs w:val="32"/>
        </w:rPr>
      </w:pPr>
      <w:r w:rsidRPr="009F4ABF">
        <w:rPr>
          <w:rFonts w:ascii="Century Schoolbook" w:hAnsi="Century Schoolbook"/>
          <w:b/>
          <w:sz w:val="32"/>
          <w:szCs w:val="32"/>
        </w:rPr>
        <w:t>Nanorobotics in Brain</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9F4ABF" w:rsidRPr="009F4ABF" w:rsidRDefault="009F4ABF" w:rsidP="009F4ABF">
      <w:pPr>
        <w:spacing w:line="276" w:lineRule="auto"/>
        <w:ind w:hanging="360"/>
        <w:jc w:val="both"/>
        <w:rPr>
          <w:rFonts w:ascii="Century Schoolbook" w:hAnsi="Century Schoolbook" w:hint="eastAsia"/>
        </w:rPr>
      </w:pPr>
      <w:r w:rsidRPr="009F4ABF">
        <w:rPr>
          <w:rFonts w:ascii="Century Schoolbook" w:hAnsi="Century Schoolbook" w:hint="eastAsia"/>
        </w:rPr>
        <w:t>□</w:t>
      </w:r>
      <w:r w:rsidRPr="009F4ABF">
        <w:rPr>
          <w:rFonts w:ascii="Century Schoolbook" w:hAnsi="Century Schoolbook" w:hint="eastAsia"/>
        </w:rPr>
        <w:tab/>
        <w:t xml:space="preserve">GIST (President </w:t>
      </w:r>
      <w:proofErr w:type="spellStart"/>
      <w:r w:rsidRPr="009F4ABF">
        <w:rPr>
          <w:rFonts w:ascii="Century Schoolbook" w:hAnsi="Century Schoolbook" w:hint="eastAsia"/>
        </w:rPr>
        <w:t>Kiseon</w:t>
      </w:r>
      <w:proofErr w:type="spellEnd"/>
      <w:r w:rsidRPr="009F4ABF">
        <w:rPr>
          <w:rFonts w:ascii="Century Schoolbook" w:hAnsi="Century Schoolbook" w:hint="eastAsia"/>
        </w:rPr>
        <w:t xml:space="preserve"> Kim) Center for Nanorobotics in Brain (Director Jung Won Yoon </w:t>
      </w:r>
      <w:r w:rsidRPr="009F4ABF">
        <w:rPr>
          <w:rFonts w:ascii="Century Schoolbook" w:hAnsi="Century Schoolbook" w:hint="eastAsia"/>
        </w:rPr>
        <w:t>·</w:t>
      </w:r>
      <w:r w:rsidRPr="009F4ABF">
        <w:rPr>
          <w:rFonts w:ascii="Century Schoolbook" w:hAnsi="Century Schoolbook" w:hint="eastAsia"/>
        </w:rPr>
        <w:t xml:space="preserve"> School of Integrate Technology Professor) held an opening ceremony at GIST </w:t>
      </w:r>
      <w:proofErr w:type="spellStart"/>
      <w:r w:rsidRPr="009F4ABF">
        <w:rPr>
          <w:rFonts w:ascii="Century Schoolbook" w:hAnsi="Century Schoolbook" w:hint="eastAsia"/>
        </w:rPr>
        <w:t>Dasan</w:t>
      </w:r>
      <w:proofErr w:type="spellEnd"/>
      <w:r w:rsidRPr="009F4ABF">
        <w:rPr>
          <w:rFonts w:ascii="Century Schoolbook" w:hAnsi="Century Schoolbook" w:hint="eastAsia"/>
        </w:rPr>
        <w:t xml:space="preserve"> Building on September 26, 2019.</w:t>
      </w:r>
    </w:p>
    <w:p w:rsidR="009F4ABF" w:rsidRPr="009F4ABF" w:rsidRDefault="009F4ABF" w:rsidP="009F4ABF">
      <w:pPr>
        <w:spacing w:line="276" w:lineRule="auto"/>
        <w:ind w:hanging="360"/>
        <w:jc w:val="both"/>
        <w:rPr>
          <w:rFonts w:ascii="Century Schoolbook" w:hAnsi="Century Schoolbook"/>
        </w:rPr>
      </w:pPr>
    </w:p>
    <w:p w:rsidR="009F4ABF" w:rsidRPr="009F4ABF" w:rsidRDefault="009F4ABF" w:rsidP="009F4ABF">
      <w:pPr>
        <w:spacing w:line="276" w:lineRule="auto"/>
        <w:ind w:left="360" w:hanging="360"/>
        <w:jc w:val="both"/>
        <w:rPr>
          <w:rFonts w:ascii="Century Schoolbook" w:hAnsi="Century Schoolbook"/>
        </w:rPr>
      </w:pPr>
      <w:r w:rsidRPr="009F4ABF">
        <w:rPr>
          <w:rFonts w:ascii="Cambria Math" w:hAnsi="Cambria Math" w:cs="Cambria Math"/>
        </w:rPr>
        <w:t>∘</w:t>
      </w:r>
      <w:r w:rsidRPr="009F4ABF">
        <w:rPr>
          <w:rFonts w:ascii="Century Schoolbook" w:hAnsi="Century Schoolbook"/>
        </w:rPr>
        <w:tab/>
        <w:t xml:space="preserve">The ceremony was attended by GIST officials and members including, GIST Research Institute Director </w:t>
      </w:r>
      <w:proofErr w:type="gramStart"/>
      <w:r w:rsidRPr="009F4ABF">
        <w:rPr>
          <w:rFonts w:ascii="Century Schoolbook" w:hAnsi="Century Schoolbook"/>
        </w:rPr>
        <w:t>In</w:t>
      </w:r>
      <w:proofErr w:type="gramEnd"/>
      <w:r w:rsidRPr="009F4ABF">
        <w:rPr>
          <w:rFonts w:ascii="Century Schoolbook" w:hAnsi="Century Schoolbook"/>
        </w:rPr>
        <w:t xml:space="preserve"> S. Kim, Institute of Integrated Technology Dean </w:t>
      </w:r>
      <w:proofErr w:type="spellStart"/>
      <w:r w:rsidRPr="009F4ABF">
        <w:rPr>
          <w:rFonts w:ascii="Century Schoolbook" w:hAnsi="Century Schoolbook"/>
        </w:rPr>
        <w:t>Sungho</w:t>
      </w:r>
      <w:proofErr w:type="spellEnd"/>
      <w:r w:rsidRPr="009F4ABF">
        <w:rPr>
          <w:rFonts w:ascii="Century Schoolbook" w:hAnsi="Century Schoolbook"/>
        </w:rPr>
        <w:t xml:space="preserve"> </w:t>
      </w:r>
      <w:proofErr w:type="spellStart"/>
      <w:r w:rsidRPr="009F4ABF">
        <w:rPr>
          <w:rFonts w:ascii="Century Schoolbook" w:hAnsi="Century Schoolbook"/>
        </w:rPr>
        <w:t>Jeong</w:t>
      </w:r>
      <w:proofErr w:type="spellEnd"/>
      <w:r w:rsidRPr="009F4ABF">
        <w:rPr>
          <w:rFonts w:ascii="Century Schoolbook" w:hAnsi="Century Schoolbook"/>
        </w:rPr>
        <w:t>, Dean of Research Ji-</w:t>
      </w:r>
      <w:proofErr w:type="spellStart"/>
      <w:r w:rsidRPr="009F4ABF">
        <w:rPr>
          <w:rFonts w:ascii="Century Schoolbook" w:hAnsi="Century Schoolbook"/>
        </w:rPr>
        <w:t>Woong</w:t>
      </w:r>
      <w:proofErr w:type="spellEnd"/>
      <w:r w:rsidRPr="009F4ABF">
        <w:rPr>
          <w:rFonts w:ascii="Century Schoolbook" w:hAnsi="Century Schoolbook"/>
        </w:rPr>
        <w:t xml:space="preserve"> Park, Department of Biomedical Science and Engineering </w:t>
      </w:r>
      <w:proofErr w:type="spellStart"/>
      <w:r w:rsidRPr="009F4ABF">
        <w:rPr>
          <w:rFonts w:ascii="Century Schoolbook" w:hAnsi="Century Schoolbook"/>
        </w:rPr>
        <w:t>Boreom</w:t>
      </w:r>
      <w:proofErr w:type="spellEnd"/>
      <w:r w:rsidRPr="009F4ABF">
        <w:rPr>
          <w:rFonts w:ascii="Century Schoolbook" w:hAnsi="Century Schoolbook"/>
        </w:rPr>
        <w:t xml:space="preserve"> Lee, and Korea Robotics Society President Byung-</w:t>
      </w:r>
      <w:proofErr w:type="spellStart"/>
      <w:r w:rsidRPr="009F4ABF">
        <w:rPr>
          <w:rFonts w:ascii="Century Schoolbook" w:hAnsi="Century Schoolbook"/>
        </w:rPr>
        <w:t>ju</w:t>
      </w:r>
      <w:proofErr w:type="spellEnd"/>
      <w:r w:rsidRPr="009F4ABF">
        <w:rPr>
          <w:rFonts w:ascii="Century Schoolbook" w:hAnsi="Century Schoolbook"/>
        </w:rPr>
        <w:t xml:space="preserve"> Lee.</w:t>
      </w:r>
    </w:p>
    <w:p w:rsidR="009F4ABF" w:rsidRPr="009F4ABF" w:rsidRDefault="009F4ABF" w:rsidP="009F4ABF">
      <w:pPr>
        <w:spacing w:line="276" w:lineRule="auto"/>
        <w:ind w:hanging="360"/>
        <w:jc w:val="both"/>
        <w:rPr>
          <w:rFonts w:ascii="Century Schoolbook" w:hAnsi="Century Schoolbook"/>
        </w:rPr>
      </w:pPr>
    </w:p>
    <w:p w:rsidR="009F4ABF" w:rsidRPr="009F4ABF" w:rsidRDefault="009F4ABF" w:rsidP="009F4ABF">
      <w:pPr>
        <w:spacing w:line="276" w:lineRule="auto"/>
        <w:ind w:hanging="360"/>
        <w:jc w:val="both"/>
        <w:rPr>
          <w:rFonts w:ascii="Century Schoolbook" w:hAnsi="Century Schoolbook" w:hint="eastAsia"/>
        </w:rPr>
      </w:pPr>
      <w:r w:rsidRPr="009F4ABF">
        <w:rPr>
          <w:rFonts w:ascii="Century Schoolbook" w:hAnsi="Century Schoolbook" w:hint="eastAsia"/>
        </w:rPr>
        <w:t>□</w:t>
      </w:r>
      <w:r w:rsidRPr="009F4ABF">
        <w:rPr>
          <w:rFonts w:ascii="Century Schoolbook" w:hAnsi="Century Schoolbook" w:hint="eastAsia"/>
        </w:rPr>
        <w:tab/>
        <w:t>The Center for Nanorobotics in Brain was established to study source technologies for using nanorobotic platforms to treat brain diseases and enable brain interfaces.</w:t>
      </w:r>
    </w:p>
    <w:p w:rsidR="009F4ABF" w:rsidRPr="009F4ABF" w:rsidRDefault="009F4ABF" w:rsidP="009F4ABF">
      <w:pPr>
        <w:spacing w:line="276" w:lineRule="auto"/>
        <w:ind w:hanging="360"/>
        <w:jc w:val="both"/>
        <w:rPr>
          <w:rFonts w:ascii="Century Schoolbook" w:hAnsi="Century Schoolbook"/>
        </w:rPr>
      </w:pPr>
    </w:p>
    <w:p w:rsidR="009F4ABF" w:rsidRPr="009F4ABF" w:rsidRDefault="009F4ABF" w:rsidP="009F4ABF">
      <w:pPr>
        <w:spacing w:line="276" w:lineRule="auto"/>
        <w:ind w:left="360" w:hanging="360"/>
        <w:jc w:val="both"/>
        <w:rPr>
          <w:rFonts w:ascii="Century Schoolbook" w:hAnsi="Century Schoolbook"/>
        </w:rPr>
      </w:pPr>
      <w:r w:rsidRPr="009F4ABF">
        <w:rPr>
          <w:rFonts w:ascii="Cambria Math" w:hAnsi="Cambria Math" w:cs="Cambria Math"/>
        </w:rPr>
        <w:t>∘</w:t>
      </w:r>
      <w:r w:rsidRPr="009F4ABF">
        <w:rPr>
          <w:rFonts w:ascii="Century Schoolbook" w:hAnsi="Century Schoolbook"/>
        </w:rPr>
        <w:tab/>
        <w:t xml:space="preserve">The research center received a total of 7.5 billion won from the Ministry of Trade, Industry and Energy and the Ministry of Science and ICT for </w:t>
      </w:r>
      <w:r w:rsidRPr="009F4ABF">
        <w:rPr>
          <w:rFonts w:ascii="Century Schoolbook" w:hAnsi="Century Schoolbook" w:hint="eastAsia"/>
        </w:rPr>
        <w:t>▲</w:t>
      </w:r>
      <w:r w:rsidRPr="009F4ABF">
        <w:rPr>
          <w:rFonts w:ascii="Century Schoolbook" w:hAnsi="Century Schoolbook"/>
        </w:rPr>
        <w:t xml:space="preserve"> development of robotic drug delivery navigation platforms for the treatment of brain diseases through 'Devel</w:t>
      </w:r>
      <w:r w:rsidRPr="009F4ABF">
        <w:rPr>
          <w:rFonts w:ascii="Century Schoolbook" w:hAnsi="Century Schoolbook" w:hint="eastAsia"/>
        </w:rPr>
        <w:t>opment of drug-supported micro-</w:t>
      </w:r>
      <w:proofErr w:type="spellStart"/>
      <w:r w:rsidRPr="009F4ABF">
        <w:rPr>
          <w:rFonts w:ascii="Century Schoolbook" w:hAnsi="Century Schoolbook" w:hint="eastAsia"/>
        </w:rPr>
        <w:t>nano</w:t>
      </w:r>
      <w:proofErr w:type="spellEnd"/>
      <w:r w:rsidRPr="009F4ABF">
        <w:rPr>
          <w:rFonts w:ascii="Century Schoolbook" w:hAnsi="Century Schoolbook" w:hint="eastAsia"/>
        </w:rPr>
        <w:t xml:space="preserve"> robot navigation system technology for brain disease treatment' from 2019 to 2022 </w:t>
      </w:r>
      <w:r w:rsidRPr="009F4ABF">
        <w:rPr>
          <w:rFonts w:ascii="Century Schoolbook" w:hAnsi="Century Schoolbook" w:hint="eastAsia"/>
        </w:rPr>
        <w:t>▲</w:t>
      </w:r>
      <w:r w:rsidRPr="009F4ABF">
        <w:rPr>
          <w:rFonts w:ascii="Century Schoolbook" w:hAnsi="Century Schoolbook" w:hint="eastAsia"/>
        </w:rPr>
        <w:t xml:space="preserve"> the Human Plus Convergence R&amp;D Challenge </w:t>
      </w:r>
      <w:proofErr w:type="spellStart"/>
      <w:r w:rsidRPr="009F4ABF">
        <w:rPr>
          <w:rFonts w:ascii="Century Schoolbook" w:hAnsi="Century Schoolbook" w:hint="eastAsia"/>
        </w:rPr>
        <w:t>projectto</w:t>
      </w:r>
      <w:proofErr w:type="spellEnd"/>
      <w:r w:rsidRPr="009F4ABF">
        <w:rPr>
          <w:rFonts w:ascii="Century Schoolbook" w:hAnsi="Century Schoolbook" w:hint="eastAsia"/>
        </w:rPr>
        <w:t xml:space="preserve"> develop a new concept brain stimulation platform using nanoparticles through the "Nan</w:t>
      </w:r>
      <w:r w:rsidRPr="009F4ABF">
        <w:rPr>
          <w:rFonts w:ascii="Century Schoolbook" w:hAnsi="Century Schoolbook"/>
        </w:rPr>
        <w:t>o-</w:t>
      </w:r>
      <w:proofErr w:type="spellStart"/>
      <w:r w:rsidRPr="009F4ABF">
        <w:rPr>
          <w:rFonts w:ascii="Century Schoolbook" w:hAnsi="Century Schoolbook"/>
        </w:rPr>
        <w:t>BrainStim</w:t>
      </w:r>
      <w:proofErr w:type="spellEnd"/>
      <w:r w:rsidRPr="009F4ABF">
        <w:rPr>
          <w:rFonts w:ascii="Century Schoolbook" w:hAnsi="Century Schoolbook"/>
        </w:rPr>
        <w:t>" task using nanoparticles from 2019 to 2023.</w:t>
      </w:r>
    </w:p>
    <w:p w:rsidR="009F4ABF" w:rsidRPr="009F4ABF" w:rsidRDefault="009F4ABF" w:rsidP="009F4ABF">
      <w:pPr>
        <w:spacing w:line="276" w:lineRule="auto"/>
        <w:ind w:hanging="360"/>
        <w:jc w:val="both"/>
        <w:rPr>
          <w:rFonts w:ascii="Century Schoolbook" w:hAnsi="Century Schoolbook"/>
        </w:rPr>
      </w:pPr>
    </w:p>
    <w:p w:rsidR="009F4ABF" w:rsidRPr="009F4ABF" w:rsidRDefault="009F4ABF" w:rsidP="009F4ABF">
      <w:pPr>
        <w:spacing w:line="276" w:lineRule="auto"/>
        <w:ind w:hanging="360"/>
        <w:jc w:val="both"/>
        <w:rPr>
          <w:rFonts w:ascii="Century Schoolbook" w:hAnsi="Century Schoolbook"/>
        </w:rPr>
      </w:pPr>
      <w:r w:rsidRPr="009F4ABF">
        <w:rPr>
          <w:rFonts w:ascii="Century Schoolbook" w:hAnsi="Century Schoolbook" w:hint="eastAsia"/>
        </w:rPr>
        <w:lastRenderedPageBreak/>
        <w:t>□</w:t>
      </w:r>
      <w:r w:rsidRPr="009F4ABF">
        <w:rPr>
          <w:rFonts w:ascii="Century Schoolbook" w:hAnsi="Century Schoolbook" w:hint="eastAsia"/>
        </w:rPr>
        <w:tab/>
        <w:t>The development of medical devices for brain treatment using nanorobots is expected to bring innovation in the medical field. The nanorobots to be developed can perform non-invasive target brain stimulation and brain activation, and maximize the efficien</w:t>
      </w:r>
      <w:r w:rsidRPr="009F4ABF">
        <w:rPr>
          <w:rFonts w:ascii="Century Schoolbook" w:hAnsi="Century Schoolbook"/>
        </w:rPr>
        <w:t>cy of brain treatment and minimize side effects through target treatment such as stroke/brain tumor through targeted drug delivery and release. In addition, it will be possible to present a new method of non-invasive treatment of incurable brain tumors through nanoparticle hyperthermia.</w:t>
      </w:r>
    </w:p>
    <w:p w:rsidR="009F4ABF" w:rsidRPr="009F4ABF" w:rsidRDefault="009F4ABF" w:rsidP="009F4ABF">
      <w:pPr>
        <w:spacing w:line="276" w:lineRule="auto"/>
        <w:ind w:hanging="360"/>
        <w:jc w:val="both"/>
        <w:rPr>
          <w:rFonts w:ascii="Century Schoolbook" w:hAnsi="Century Schoolbook"/>
        </w:rPr>
      </w:pPr>
    </w:p>
    <w:p w:rsidR="009F4ABF" w:rsidRPr="009F4ABF" w:rsidRDefault="009F4ABF" w:rsidP="009F4ABF">
      <w:pPr>
        <w:spacing w:line="276" w:lineRule="auto"/>
        <w:ind w:left="360" w:hanging="360"/>
        <w:jc w:val="both"/>
        <w:rPr>
          <w:rFonts w:ascii="Century Schoolbook" w:hAnsi="Century Schoolbook"/>
        </w:rPr>
      </w:pPr>
      <w:r w:rsidRPr="009F4ABF">
        <w:rPr>
          <w:rFonts w:ascii="Cambria Math" w:hAnsi="Cambria Math" w:cs="Cambria Math"/>
        </w:rPr>
        <w:t>∘</w:t>
      </w:r>
      <w:r w:rsidRPr="009F4ABF">
        <w:rPr>
          <w:rFonts w:ascii="Century Schoolbook" w:hAnsi="Century Schoolbook"/>
        </w:rPr>
        <w:tab/>
        <w:t>The target drug delivery system market for the treatment of brain diseases is expected to reach 90 trillion mega market in 2024. Attempts to develop new products through the commercialization and commercialization of nanorobot navigation systems can bring technological innovation in the medical robot field. The robot industry is expected to contribute greatly to achieving Korea's goal of becoming one of the four global robotics powerhouses. Therefore, the center is expected to enable global market entry through the development of venture companies as well as the practical use of brain nanorobot systems that move around the body like flying drone robots.</w:t>
      </w:r>
    </w:p>
    <w:p w:rsidR="009F4ABF" w:rsidRPr="009F4ABF" w:rsidRDefault="009F4ABF" w:rsidP="009F4ABF">
      <w:pPr>
        <w:spacing w:line="276" w:lineRule="auto"/>
        <w:ind w:hanging="360"/>
        <w:jc w:val="both"/>
        <w:rPr>
          <w:rFonts w:ascii="Century Schoolbook" w:hAnsi="Century Schoolbook"/>
        </w:rPr>
      </w:pPr>
    </w:p>
    <w:p w:rsidR="009F4ABF" w:rsidRPr="009F4ABF" w:rsidRDefault="009F4ABF" w:rsidP="009F4ABF">
      <w:pPr>
        <w:spacing w:line="276" w:lineRule="auto"/>
        <w:ind w:hanging="360"/>
        <w:jc w:val="both"/>
        <w:rPr>
          <w:rFonts w:ascii="Century Schoolbook" w:hAnsi="Century Schoolbook"/>
        </w:rPr>
      </w:pPr>
      <w:r w:rsidRPr="009F4ABF">
        <w:rPr>
          <w:rFonts w:ascii="Century Schoolbook" w:hAnsi="Century Schoolbook" w:hint="eastAsia"/>
        </w:rPr>
        <w:t>□</w:t>
      </w:r>
      <w:r w:rsidRPr="009F4ABF">
        <w:rPr>
          <w:rFonts w:ascii="Century Schoolbook" w:hAnsi="Century Schoolbook" w:hint="eastAsia"/>
        </w:rPr>
        <w:tab/>
        <w:t xml:space="preserve">Center for Nanorobotics in Brain  Director Jung Won Yoon said, "In order to develop and utilize robot system technologies for imaging and </w:t>
      </w:r>
      <w:proofErr w:type="spellStart"/>
      <w:r w:rsidRPr="009F4ABF">
        <w:rPr>
          <w:rFonts w:ascii="Century Schoolbook" w:hAnsi="Century Schoolbook" w:hint="eastAsia"/>
        </w:rPr>
        <w:t>targetization</w:t>
      </w:r>
      <w:proofErr w:type="spellEnd"/>
      <w:r w:rsidRPr="009F4ABF">
        <w:rPr>
          <w:rFonts w:ascii="Century Schoolbook" w:hAnsi="Century Schoolbook" w:hint="eastAsia"/>
        </w:rPr>
        <w:t xml:space="preserve"> of bio-compatible nanoparticles, an organic research environment is needed through convergence with re</w:t>
      </w:r>
      <w:r w:rsidRPr="009F4ABF">
        <w:rPr>
          <w:rFonts w:ascii="Century Schoolbook" w:hAnsi="Century Schoolbook"/>
        </w:rPr>
        <w:t xml:space="preserve">search teams in various fields, including new materials/medical robots/brain scientists/medical specialists/medical equipment manufacturers. We will increase our capabilities to lead the nanoparticle robot industry globally by securing the original technology of robotic nanoparticle platforms and promoting the practical application of the </w:t>
      </w:r>
      <w:proofErr w:type="spellStart"/>
      <w:r w:rsidRPr="009F4ABF">
        <w:rPr>
          <w:rFonts w:ascii="Century Schoolbook" w:hAnsi="Century Schoolbook"/>
        </w:rPr>
        <w:t>nano</w:t>
      </w:r>
      <w:proofErr w:type="spellEnd"/>
      <w:r w:rsidRPr="009F4ABF">
        <w:rPr>
          <w:rFonts w:ascii="Century Schoolbook" w:hAnsi="Century Schoolbook"/>
        </w:rPr>
        <w:t xml:space="preserve"> medical robot industry based on imaging diagnostic devices."</w:t>
      </w:r>
    </w:p>
    <w:p w:rsidR="009F4ABF" w:rsidRPr="009F4ABF" w:rsidRDefault="009F4ABF" w:rsidP="009F4ABF">
      <w:pPr>
        <w:spacing w:line="276" w:lineRule="auto"/>
        <w:ind w:hanging="360"/>
        <w:jc w:val="both"/>
        <w:rPr>
          <w:rFonts w:ascii="Century Schoolbook" w:hAnsi="Century Schoolbook"/>
        </w:rPr>
      </w:pPr>
    </w:p>
    <w:p w:rsidR="009F4ABF" w:rsidRPr="009F4ABF" w:rsidRDefault="009F4ABF" w:rsidP="009F4ABF">
      <w:pPr>
        <w:jc w:val="center"/>
        <w:rPr>
          <w:rFonts w:eastAsia="Times New Roman" w:cs="Times New Roman"/>
          <w:sz w:val="18"/>
          <w:szCs w:val="18"/>
        </w:rPr>
      </w:pPr>
      <w:r w:rsidRPr="009F4ABF">
        <w:rPr>
          <w:rFonts w:eastAsia="Times New Roman" w:cs="Times New Roman"/>
          <w:sz w:val="18"/>
          <w:szCs w:val="18"/>
        </w:rPr>
        <w:fldChar w:fldCharType="begin"/>
      </w:r>
      <w:r w:rsidRPr="009F4ABF">
        <w:rPr>
          <w:rFonts w:eastAsia="Times New Roman" w:cs="Times New Roman"/>
          <w:sz w:val="18"/>
          <w:szCs w:val="18"/>
        </w:rPr>
        <w:instrText xml:space="preserve"> INCLUDEPICTURE "/var/folders/4p/49ktkgkd13b9ygb06z58ghxm0000gn/T/com.microsoft.Word/WebArchiveCopyPasteTempFiles/page3image1830496" \* MERGEFORMATINET </w:instrText>
      </w:r>
      <w:r w:rsidRPr="009F4ABF">
        <w:rPr>
          <w:rFonts w:eastAsia="Times New Roman" w:cs="Times New Roman"/>
          <w:sz w:val="18"/>
          <w:szCs w:val="18"/>
        </w:rPr>
        <w:fldChar w:fldCharType="separate"/>
      </w:r>
      <w:bookmarkStart w:id="0" w:name="_GoBack"/>
      <w:r w:rsidRPr="009F4ABF">
        <w:rPr>
          <w:rFonts w:eastAsia="Times New Roman" w:cs="Times New Roman"/>
          <w:noProof/>
          <w:sz w:val="18"/>
          <w:szCs w:val="18"/>
        </w:rPr>
        <w:drawing>
          <wp:inline distT="0" distB="0" distL="0" distR="0">
            <wp:extent cx="5317067" cy="3039333"/>
            <wp:effectExtent l="0" t="0" r="4445" b="0"/>
            <wp:docPr id="1" name="Picture 1" descr="page3image183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83049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0970" cy="3093010"/>
                    </a:xfrm>
                    <a:prstGeom prst="rect">
                      <a:avLst/>
                    </a:prstGeom>
                    <a:noFill/>
                    <a:ln>
                      <a:noFill/>
                    </a:ln>
                  </pic:spPr>
                </pic:pic>
              </a:graphicData>
            </a:graphic>
          </wp:inline>
        </w:drawing>
      </w:r>
      <w:bookmarkEnd w:id="0"/>
      <w:r w:rsidRPr="009F4ABF">
        <w:rPr>
          <w:rFonts w:eastAsia="Times New Roman" w:cs="Times New Roman"/>
          <w:sz w:val="18"/>
          <w:szCs w:val="18"/>
        </w:rPr>
        <w:fldChar w:fldCharType="end"/>
      </w:r>
    </w:p>
    <w:p w:rsidR="00093906" w:rsidRPr="00093906" w:rsidRDefault="009F4ABF" w:rsidP="009F4ABF">
      <w:pPr>
        <w:spacing w:line="276" w:lineRule="auto"/>
        <w:jc w:val="center"/>
        <w:rPr>
          <w:rFonts w:ascii="Century Schoolbook" w:hAnsi="Century Schoolbook"/>
        </w:rPr>
      </w:pPr>
      <w:r w:rsidRPr="009F4ABF">
        <w:rPr>
          <w:rFonts w:ascii="Century Schoolbook" w:hAnsi="Century Schoolbook" w:hint="eastAsia"/>
          <w:sz w:val="18"/>
          <w:szCs w:val="18"/>
        </w:rPr>
        <w:t>▲</w:t>
      </w:r>
      <w:r w:rsidRPr="009F4ABF">
        <w:rPr>
          <w:rFonts w:ascii="Century Schoolbook" w:hAnsi="Century Schoolbook" w:hint="eastAsia"/>
          <w:sz w:val="18"/>
          <w:szCs w:val="18"/>
        </w:rPr>
        <w:t xml:space="preserve"> Center for Nanorobotics in Brain opening ceremony</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ABF" w:rsidRDefault="009F4ABF" w:rsidP="00A06336">
      <w:r>
        <w:separator/>
      </w:r>
    </w:p>
  </w:endnote>
  <w:endnote w:type="continuationSeparator" w:id="0">
    <w:p w:rsidR="009F4ABF" w:rsidRDefault="009F4ABF"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ABF" w:rsidRDefault="009F4ABF" w:rsidP="00A06336">
      <w:r>
        <w:separator/>
      </w:r>
    </w:p>
  </w:footnote>
  <w:footnote w:type="continuationSeparator" w:id="0">
    <w:p w:rsidR="009F4ABF" w:rsidRDefault="009F4ABF"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BF"/>
    <w:rsid w:val="000426FE"/>
    <w:rsid w:val="00093906"/>
    <w:rsid w:val="00231FF6"/>
    <w:rsid w:val="00374E99"/>
    <w:rsid w:val="00434D90"/>
    <w:rsid w:val="0047083B"/>
    <w:rsid w:val="00606E6D"/>
    <w:rsid w:val="0080638F"/>
    <w:rsid w:val="008E0110"/>
    <w:rsid w:val="00994E80"/>
    <w:rsid w:val="009F4ABF"/>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119D"/>
  <w15:chartTrackingRefBased/>
  <w15:docId w15:val="{A74882E3-6556-404E-B372-01EE3C8C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83528">
      <w:bodyDiv w:val="1"/>
      <w:marLeft w:val="0"/>
      <w:marRight w:val="0"/>
      <w:marTop w:val="0"/>
      <w:marBottom w:val="0"/>
      <w:divBdr>
        <w:top w:val="none" w:sz="0" w:space="0" w:color="auto"/>
        <w:left w:val="none" w:sz="0" w:space="0" w:color="auto"/>
        <w:bottom w:val="none" w:sz="0" w:space="0" w:color="auto"/>
        <w:right w:val="none" w:sz="0" w:space="0" w:color="auto"/>
      </w:divBdr>
      <w:divsChild>
        <w:div w:id="1716126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517</Words>
  <Characters>3060</Characters>
  <Application>Microsoft Office Word</Application>
  <DocSecurity>0</DocSecurity>
  <Lines>75</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2019-09-27T02:36:00Z</dcterms:created>
  <dcterms:modified xsi:type="dcterms:W3CDTF">2019-09-27T02:38:00Z</dcterms:modified>
  <cp:category/>
</cp:coreProperties>
</file>