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B28" w:rsidRPr="003343DF" w:rsidRDefault="00577997" w:rsidP="003343DF">
      <w:pPr>
        <w:jc w:val="center"/>
        <w:rPr>
          <w:rFonts w:cs="Arial"/>
          <w:b/>
          <w:sz w:val="24"/>
          <w:szCs w:val="24"/>
        </w:rPr>
      </w:pPr>
      <w:r w:rsidRPr="00577997">
        <w:rPr>
          <w:rFonts w:cs="Arial"/>
          <w:b/>
          <w:bCs/>
          <w:sz w:val="24"/>
          <w:szCs w:val="24"/>
        </w:rPr>
        <w:t xml:space="preserve">Molecular mechanisms of alkylation- and </w:t>
      </w:r>
      <w:proofErr w:type="spellStart"/>
      <w:r w:rsidRPr="00577997">
        <w:rPr>
          <w:rFonts w:cs="Arial"/>
          <w:b/>
          <w:bCs/>
          <w:sz w:val="24"/>
          <w:szCs w:val="24"/>
        </w:rPr>
        <w:t>platination</w:t>
      </w:r>
      <w:proofErr w:type="spellEnd"/>
      <w:r w:rsidRPr="00577997">
        <w:rPr>
          <w:rFonts w:cs="Arial"/>
          <w:b/>
          <w:bCs/>
          <w:sz w:val="24"/>
          <w:szCs w:val="24"/>
        </w:rPr>
        <w:t>-induced mutagenesis</w:t>
      </w:r>
    </w:p>
    <w:p w:rsidR="00B125C6" w:rsidRDefault="00B125C6" w:rsidP="00EC7B28">
      <w:pPr>
        <w:rPr>
          <w:rFonts w:cs="Arial"/>
          <w:b/>
          <w:sz w:val="24"/>
          <w:szCs w:val="24"/>
        </w:rPr>
      </w:pPr>
    </w:p>
    <w:p w:rsidR="00B125C6" w:rsidRPr="00B125C6" w:rsidRDefault="00577997" w:rsidP="00B125C6">
      <w:pPr>
        <w:jc w:val="center"/>
        <w:rPr>
          <w:b/>
        </w:rPr>
      </w:pPr>
      <w:proofErr w:type="spellStart"/>
      <w:r w:rsidRPr="00577997">
        <w:rPr>
          <w:b/>
        </w:rPr>
        <w:t>Seongmin</w:t>
      </w:r>
      <w:proofErr w:type="spellEnd"/>
      <w:r w:rsidRPr="00577997">
        <w:rPr>
          <w:b/>
        </w:rPr>
        <w:t xml:space="preserve"> Lee</w:t>
      </w:r>
    </w:p>
    <w:p w:rsidR="00B125C6" w:rsidRPr="00B125C6" w:rsidRDefault="00B125C6" w:rsidP="00EC7B28">
      <w:pPr>
        <w:rPr>
          <w:b/>
        </w:rPr>
      </w:pPr>
    </w:p>
    <w:p w:rsidR="00EC7B28" w:rsidRDefault="00EC7B28" w:rsidP="00EC7B28">
      <w:pPr>
        <w:rPr>
          <w:b/>
        </w:rPr>
      </w:pPr>
    </w:p>
    <w:p w:rsidR="00EC7B28" w:rsidRPr="00A2293E" w:rsidRDefault="00577997" w:rsidP="00EC7B28">
      <w:r w:rsidRPr="00577997">
        <w:rPr>
          <w:bCs/>
          <w:iCs/>
        </w:rPr>
        <w:t>The genomic DNA is persistently attacked by endogenous and exogenous alkylating agents (e.g., S-</w:t>
      </w:r>
      <w:proofErr w:type="spellStart"/>
      <w:r w:rsidRPr="00577997">
        <w:rPr>
          <w:bCs/>
          <w:iCs/>
        </w:rPr>
        <w:t>adenosyl</w:t>
      </w:r>
      <w:proofErr w:type="spellEnd"/>
      <w:r w:rsidRPr="00577997">
        <w:rPr>
          <w:bCs/>
          <w:iCs/>
        </w:rPr>
        <w:t xml:space="preserve"> methionine, cisplatin), which gives rise to a wide variety of alkylated DNA lesions such as N7-MeG, N3-MeA, O6-MeG, and cisplatin-GG </w:t>
      </w:r>
      <w:proofErr w:type="spellStart"/>
      <w:r w:rsidRPr="00577997">
        <w:rPr>
          <w:bCs/>
          <w:iCs/>
        </w:rPr>
        <w:t>intrastrand</w:t>
      </w:r>
      <w:proofErr w:type="spellEnd"/>
      <w:r w:rsidRPr="00577997">
        <w:rPr>
          <w:bCs/>
          <w:iCs/>
        </w:rPr>
        <w:t xml:space="preserve"> cross-links. These lesions, if not removed by DNA repair pathways, can be bypassed by error-prone </w:t>
      </w:r>
      <w:proofErr w:type="spellStart"/>
      <w:r w:rsidRPr="00577997">
        <w:rPr>
          <w:bCs/>
          <w:iCs/>
        </w:rPr>
        <w:t>translesion</w:t>
      </w:r>
      <w:proofErr w:type="spellEnd"/>
      <w:r w:rsidRPr="00577997">
        <w:rPr>
          <w:bCs/>
          <w:iCs/>
        </w:rPr>
        <w:t xml:space="preserve"> synthesis DNA polymerases, which could cause mutations and ca</w:t>
      </w:r>
      <w:bookmarkStart w:id="0" w:name="_GoBack"/>
      <w:bookmarkEnd w:id="0"/>
      <w:r w:rsidRPr="00577997">
        <w:rPr>
          <w:bCs/>
          <w:iCs/>
        </w:rPr>
        <w:t xml:space="preserve">ncers. The structural basis for </w:t>
      </w:r>
      <w:proofErr w:type="spellStart"/>
      <w:r w:rsidRPr="00577997">
        <w:rPr>
          <w:bCs/>
          <w:iCs/>
        </w:rPr>
        <w:t>promutagenic</w:t>
      </w:r>
      <w:proofErr w:type="spellEnd"/>
      <w:r w:rsidRPr="00577997">
        <w:rPr>
          <w:bCs/>
          <w:iCs/>
        </w:rPr>
        <w:t xml:space="preserve"> replication past these lesions remains elusive. To elucidate the alkylation-induced mutagenesis mechanism, we conducted kinetic and structural studies of the bypass of these lesions by various human DNA polymerases. N7-MeG formed a Watson-Crick-like base pair, rather than a wobble base pair, with thymine, suggesting </w:t>
      </w:r>
      <w:proofErr w:type="spellStart"/>
      <w:r w:rsidRPr="00577997">
        <w:rPr>
          <w:bCs/>
          <w:iCs/>
        </w:rPr>
        <w:t>promutagenicity</w:t>
      </w:r>
      <w:proofErr w:type="spellEnd"/>
      <w:r w:rsidRPr="00577997">
        <w:rPr>
          <w:bCs/>
          <w:iCs/>
        </w:rPr>
        <w:t xml:space="preserve"> of N7-MeG. N3-MeA formed a Watson-Crick base pair with thymine but strongly deterred nucleotide incorporation opposite the lesion. O6-MeG formed a Watson-Crick-like base pair with thymine, which was consistent with the reported high mutagenicity and carcinogenicity of O6-MeG. Cisplatin-GG </w:t>
      </w:r>
      <w:proofErr w:type="spellStart"/>
      <w:r w:rsidRPr="00577997">
        <w:rPr>
          <w:bCs/>
          <w:iCs/>
        </w:rPr>
        <w:t>intrastrand</w:t>
      </w:r>
      <w:proofErr w:type="spellEnd"/>
      <w:r w:rsidRPr="00577997">
        <w:rPr>
          <w:bCs/>
          <w:iCs/>
        </w:rPr>
        <w:t xml:space="preserve"> cross-links engage in favorable interactions with adenine in non-instructional fashion, suggesting that the predominant cisplatin-induced G to T mutations may follow </w:t>
      </w:r>
      <w:proofErr w:type="gramStart"/>
      <w:r w:rsidRPr="00577997">
        <w:rPr>
          <w:bCs/>
          <w:iCs/>
        </w:rPr>
        <w:t>an ?A</w:t>
      </w:r>
      <w:proofErr w:type="gramEnd"/>
      <w:r w:rsidRPr="00577997">
        <w:rPr>
          <w:bCs/>
          <w:iCs/>
        </w:rPr>
        <w:t xml:space="preserve">-rule?. Taken together, these studies revealed the features of </w:t>
      </w:r>
      <w:proofErr w:type="spellStart"/>
      <w:r w:rsidRPr="00577997">
        <w:rPr>
          <w:bCs/>
          <w:iCs/>
        </w:rPr>
        <w:t>promutagenic</w:t>
      </w:r>
      <w:proofErr w:type="spellEnd"/>
      <w:r w:rsidRPr="00577997">
        <w:rPr>
          <w:bCs/>
          <w:iCs/>
        </w:rPr>
        <w:t xml:space="preserve"> base pairings of N7-MeG, O6-MeG and cisplatin-GG cross-links, thereby providing new insights into the molecular mechanisms of alkylated-induced mutagenesis and carcinogenesis.</w:t>
      </w:r>
    </w:p>
    <w:p w:rsidR="00E87B5D" w:rsidRPr="00EC7B28" w:rsidRDefault="00E87B5D"/>
    <w:sectPr w:rsidR="00E87B5D" w:rsidRPr="00EC7B28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4E5E" w:rsidRDefault="00D04E5E" w:rsidP="00BC2D97">
      <w:r>
        <w:separator/>
      </w:r>
    </w:p>
  </w:endnote>
  <w:endnote w:type="continuationSeparator" w:id="0">
    <w:p w:rsidR="00D04E5E" w:rsidRDefault="00D04E5E" w:rsidP="00BC2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4E5E" w:rsidRDefault="00D04E5E" w:rsidP="00BC2D97">
      <w:r>
        <w:separator/>
      </w:r>
    </w:p>
  </w:footnote>
  <w:footnote w:type="continuationSeparator" w:id="0">
    <w:p w:rsidR="00D04E5E" w:rsidRDefault="00D04E5E" w:rsidP="00BC2D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jY1NzAxNjawMDM3MbdQ0lEKTi0uzszPAykwrgUAt6tvXiwAAAA="/>
  </w:docVars>
  <w:rsids>
    <w:rsidRoot w:val="00EC7B28"/>
    <w:rsid w:val="00046566"/>
    <w:rsid w:val="000C1125"/>
    <w:rsid w:val="000E529E"/>
    <w:rsid w:val="003343DF"/>
    <w:rsid w:val="003819CA"/>
    <w:rsid w:val="004454FD"/>
    <w:rsid w:val="0053605C"/>
    <w:rsid w:val="00577997"/>
    <w:rsid w:val="00593D82"/>
    <w:rsid w:val="006F6055"/>
    <w:rsid w:val="0080791B"/>
    <w:rsid w:val="00B100B6"/>
    <w:rsid w:val="00B125C6"/>
    <w:rsid w:val="00BC2D97"/>
    <w:rsid w:val="00CF38F1"/>
    <w:rsid w:val="00D04E5E"/>
    <w:rsid w:val="00E87B5D"/>
    <w:rsid w:val="00EC7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B28"/>
    <w:pPr>
      <w:widowControl w:val="0"/>
      <w:wordWrap w:val="0"/>
      <w:autoSpaceDE w:val="0"/>
      <w:autoSpaceDN w:val="0"/>
      <w:spacing w:after="0" w:line="240" w:lineRule="auto"/>
    </w:pPr>
    <w:rPr>
      <w:rFonts w:ascii="맑은 고딕" w:eastAsia="맑은 고딕" w:hAnsi="맑은 고딕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25C6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BC2D9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BC2D97"/>
    <w:rPr>
      <w:rFonts w:ascii="맑은 고딕" w:eastAsia="맑은 고딕" w:hAnsi="맑은 고딕" w:cs="Times New Roman"/>
    </w:rPr>
  </w:style>
  <w:style w:type="paragraph" w:styleId="a5">
    <w:name w:val="footer"/>
    <w:basedOn w:val="a"/>
    <w:link w:val="Char0"/>
    <w:uiPriority w:val="99"/>
    <w:unhideWhenUsed/>
    <w:rsid w:val="00BC2D9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BC2D97"/>
    <w:rPr>
      <w:rFonts w:ascii="맑은 고딕" w:eastAsia="맑은 고딕" w:hAnsi="맑은 고딕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B28"/>
    <w:pPr>
      <w:widowControl w:val="0"/>
      <w:wordWrap w:val="0"/>
      <w:autoSpaceDE w:val="0"/>
      <w:autoSpaceDN w:val="0"/>
      <w:spacing w:after="0" w:line="240" w:lineRule="auto"/>
    </w:pPr>
    <w:rPr>
      <w:rFonts w:ascii="맑은 고딕" w:eastAsia="맑은 고딕" w:hAnsi="맑은 고딕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25C6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BC2D9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BC2D97"/>
    <w:rPr>
      <w:rFonts w:ascii="맑은 고딕" w:eastAsia="맑은 고딕" w:hAnsi="맑은 고딕" w:cs="Times New Roman"/>
    </w:rPr>
  </w:style>
  <w:style w:type="paragraph" w:styleId="a5">
    <w:name w:val="footer"/>
    <w:basedOn w:val="a"/>
    <w:link w:val="Char0"/>
    <w:uiPriority w:val="99"/>
    <w:unhideWhenUsed/>
    <w:rsid w:val="00BC2D9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BC2D97"/>
    <w:rPr>
      <w:rFonts w:ascii="맑은 고딕" w:eastAsia="맑은 고딕" w:hAnsi="맑은 고딕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12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Registered User</dc:creator>
  <cp:lastModifiedBy>Windows 사용자</cp:lastModifiedBy>
  <cp:revision>2</cp:revision>
  <dcterms:created xsi:type="dcterms:W3CDTF">2018-05-10T05:30:00Z</dcterms:created>
  <dcterms:modified xsi:type="dcterms:W3CDTF">2018-05-10T05:30:00Z</dcterms:modified>
</cp:coreProperties>
</file>