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DE5CA0" w14:paraId="07285753" w14:textId="77777777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603EC6" w14:textId="77777777" w:rsidR="005F1B6D" w:rsidRPr="00C811D5" w:rsidRDefault="005F1B6D">
            <w:pPr>
              <w:pStyle w:val="a3"/>
              <w:wordWrap/>
              <w:jc w:val="center"/>
              <w:rPr>
                <w:rFonts w:ascii="다음_Regular" w:eastAsia="다음_Regular"/>
                <w:color w:val="000000" w:themeColor="text1"/>
                <w:sz w:val="26"/>
              </w:rPr>
            </w:pPr>
            <w:bookmarkStart w:id="0" w:name="_GoBack"/>
            <w:bookmarkEnd w:id="0"/>
            <w:proofErr w:type="spellStart"/>
            <w:r w:rsidRPr="00C811D5">
              <w:rPr>
                <w:rFonts w:eastAsia="다음_Regular" w:hint="eastAsia"/>
                <w:color w:val="000000" w:themeColor="text1"/>
                <w:sz w:val="26"/>
              </w:rPr>
              <w:t>Gwangju</w:t>
            </w:r>
            <w:proofErr w:type="spellEnd"/>
            <w:r w:rsidRPr="00C811D5">
              <w:rPr>
                <w:rFonts w:eastAsia="다음_Regular" w:hint="eastAsia"/>
                <w:color w:val="000000" w:themeColor="text1"/>
                <w:sz w:val="26"/>
              </w:rPr>
              <w:t xml:space="preserve"> Institute of Science and Technology</w:t>
            </w:r>
          </w:p>
          <w:p w14:paraId="21CB166F" w14:textId="45A2A266" w:rsidR="00DE5CA0" w:rsidRPr="00C811D5" w:rsidRDefault="00156C73" w:rsidP="00C811D5">
            <w:pPr>
              <w:pStyle w:val="a3"/>
              <w:wordWrap/>
              <w:jc w:val="center"/>
              <w:rPr>
                <w:rFonts w:ascii="다음_Regular" w:eastAsia="다음_Regular"/>
                <w:color w:val="000000" w:themeColor="text1"/>
                <w:sz w:val="26"/>
              </w:rPr>
            </w:pPr>
            <w:r w:rsidRPr="00C811D5">
              <w:rPr>
                <w:rFonts w:ascii="다음_Regular" w:eastAsia="다음_Regular"/>
                <w:color w:val="000000" w:themeColor="text1"/>
                <w:sz w:val="26"/>
              </w:rPr>
              <w:t>Information and Signal Processing Lab</w:t>
            </w:r>
            <w:r w:rsidR="00C811D5">
              <w:rPr>
                <w:rFonts w:ascii="다음_Regular" w:eastAsia="다음_Regular"/>
                <w:color w:val="000000" w:themeColor="text1"/>
                <w:sz w:val="26"/>
              </w:rPr>
              <w:t>oratory</w:t>
            </w:r>
            <w:r w:rsidRPr="00C811D5">
              <w:rPr>
                <w:rFonts w:ascii="다음_Regular" w:eastAsia="다음_Regular"/>
                <w:color w:val="000000" w:themeColor="text1"/>
                <w:sz w:val="26"/>
              </w:rPr>
              <w:t xml:space="preserve"> </w:t>
            </w:r>
            <w:r w:rsidR="005F1B6D" w:rsidRPr="00C811D5">
              <w:rPr>
                <w:rFonts w:ascii="다음_Regular" w:eastAsia="다음_Regular"/>
                <w:color w:val="000000" w:themeColor="text1"/>
                <w:sz w:val="26"/>
              </w:rPr>
              <w:t>Job Announcement</w:t>
            </w:r>
          </w:p>
        </w:tc>
      </w:tr>
    </w:tbl>
    <w:p w14:paraId="31AACB11" w14:textId="77777777" w:rsidR="00DE5CA0" w:rsidRDefault="00DE5CA0">
      <w:pPr>
        <w:pStyle w:val="a3"/>
        <w:wordWrap/>
        <w:spacing w:line="432" w:lineRule="auto"/>
        <w:jc w:val="center"/>
      </w:pPr>
    </w:p>
    <w:p w14:paraId="003D22B2" w14:textId="77777777" w:rsidR="00DE5CA0" w:rsidRDefault="00DE5CA0">
      <w:pPr>
        <w:pStyle w:val="a3"/>
        <w:spacing w:line="432" w:lineRule="auto"/>
      </w:pPr>
    </w:p>
    <w:p w14:paraId="4468C022" w14:textId="390F33A0" w:rsidR="00DE5CA0" w:rsidRDefault="00557013" w:rsidP="00557013">
      <w:pPr>
        <w:pStyle w:val="a3"/>
        <w:wordWrap/>
        <w:spacing w:line="432" w:lineRule="auto"/>
      </w:pPr>
      <w:r w:rsidRPr="00557013">
        <w:rPr>
          <w:rFonts w:ascii="맑은 고딕" w:eastAsia="맑은 고딕"/>
          <w:spacing w:val="-4"/>
          <w:sz w:val="18"/>
        </w:rPr>
        <w:t xml:space="preserve">Information and Signal Processing (ISP) is an interdisciplinary research laboratory at the Machine Intelligence and Informatics Group in School of Mechanical Engineering, </w:t>
      </w:r>
      <w:proofErr w:type="spellStart"/>
      <w:r w:rsidRPr="00557013">
        <w:rPr>
          <w:rFonts w:ascii="맑은 고딕" w:eastAsia="맑은 고딕"/>
          <w:spacing w:val="-4"/>
          <w:sz w:val="18"/>
        </w:rPr>
        <w:t>Gwangju</w:t>
      </w:r>
      <w:proofErr w:type="spellEnd"/>
      <w:r w:rsidRPr="00557013">
        <w:rPr>
          <w:rFonts w:ascii="맑은 고딕" w:eastAsia="맑은 고딕"/>
          <w:spacing w:val="-4"/>
          <w:sz w:val="18"/>
        </w:rPr>
        <w:t xml:space="preserve"> Institute of Science and Technology (GIST). ICP studies statistical signal processing and machine learning focused on data channel, smart grid, and emerging ICT applications. We are seeking for a post-doctoral researcher or a research professor who can conduct research independently with academic excellence.</w:t>
      </w:r>
    </w:p>
    <w:p w14:paraId="019FBE69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2351F5B2" w14:textId="261740D1" w:rsidR="00DE5CA0" w:rsidRDefault="005C36F3" w:rsidP="006233AF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5F1B6D">
        <w:rPr>
          <w:rFonts w:ascii="맑은 고딕" w:eastAsia="맑은 고딕" w:hint="eastAsia"/>
          <w:sz w:val="18"/>
        </w:rPr>
        <w:t>Employment Description and Applicant Qualifications</w:t>
      </w:r>
      <w:r>
        <w:rPr>
          <w:rFonts w:ascii="맑은 고딕"/>
          <w:sz w:val="24"/>
        </w:rPr>
        <w:t xml:space="preserve"> </w:t>
      </w:r>
    </w:p>
    <w:tbl>
      <w:tblPr>
        <w:tblOverlap w:val="never"/>
        <w:tblW w:w="9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851"/>
        <w:gridCol w:w="2888"/>
        <w:gridCol w:w="4645"/>
      </w:tblGrid>
      <w:tr w:rsidR="00DE5CA0" w14:paraId="4632DA01" w14:textId="77777777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1A4B8615" w14:textId="2A092E5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 w:hint="eastAsia"/>
                <w:sz w:val="18"/>
              </w:rPr>
              <w:t>Type of Employment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5E6393FE" w14:textId="529D2BD9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Openings</w:t>
            </w:r>
          </w:p>
        </w:tc>
        <w:tc>
          <w:tcPr>
            <w:tcW w:w="28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2D31523D" w14:textId="046C63F8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int="eastAsia"/>
                <w:sz w:val="18"/>
              </w:rPr>
              <w:t>Job Description</w:t>
            </w:r>
          </w:p>
        </w:tc>
        <w:tc>
          <w:tcPr>
            <w:tcW w:w="4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582CB544" w14:textId="08C4A14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Eligibility</w:t>
            </w:r>
          </w:p>
        </w:tc>
      </w:tr>
      <w:tr w:rsidR="00DE5CA0" w14:paraId="08557A89" w14:textId="77777777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6EE9A1" w14:textId="3E6962E8" w:rsidR="00DE5CA0" w:rsidRPr="00C811D5" w:rsidRDefault="00E85049" w:rsidP="00156C73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000000" w:themeColor="text1"/>
                <w:sz w:val="18"/>
              </w:rPr>
              <w:t>Post Doc.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B6A2" w14:textId="43C8FC2B" w:rsidR="00DE5CA0" w:rsidRPr="00C811D5" w:rsidRDefault="00C811D5" w:rsidP="00C811D5">
            <w:pPr>
              <w:pStyle w:val="a3"/>
              <w:wordWrap/>
              <w:spacing w:line="312" w:lineRule="auto"/>
              <w:jc w:val="center"/>
              <w:rPr>
                <w:color w:val="000000" w:themeColor="text1"/>
              </w:rPr>
            </w:pP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>1</w:t>
            </w:r>
            <w:r w:rsidR="005F1B6D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Person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C22F7" w14:textId="6C6BEA44" w:rsidR="00DE5CA0" w:rsidRPr="00C811D5" w:rsidRDefault="00C811D5" w:rsidP="003C1225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color w:val="000000" w:themeColor="text1"/>
                <w:sz w:val="18"/>
              </w:rPr>
            </w:pP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>P</w:t>
            </w:r>
            <w:r w:rsidR="003C1225" w:rsidRPr="00C811D5">
              <w:rPr>
                <w:rFonts w:ascii="맑은 고딕" w:eastAsia="맑은 고딕"/>
                <w:color w:val="000000" w:themeColor="text1"/>
                <w:sz w:val="18"/>
              </w:rPr>
              <w:t>redictive analytics, demand response management,</w:t>
            </w: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and</w:t>
            </w:r>
            <w:r w:rsidR="003C1225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machine learning for smart energy systems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EC1953" w14:textId="2FE5E68C" w:rsidR="00156C73" w:rsidRPr="00C811D5" w:rsidRDefault="005C36F3" w:rsidP="00156C73">
            <w:pPr>
              <w:pStyle w:val="a3"/>
              <w:wordWrap/>
              <w:spacing w:line="312" w:lineRule="auto"/>
              <w:ind w:left="281" w:hanging="281"/>
              <w:jc w:val="left"/>
              <w:rPr>
                <w:rFonts w:ascii="맑은 고딕" w:eastAsia="맑은 고딕"/>
                <w:color w:val="000000" w:themeColor="text1"/>
                <w:sz w:val="18"/>
              </w:rPr>
            </w:pPr>
            <w:r w:rsidRPr="00C811D5">
              <w:rPr>
                <w:rFonts w:ascii="맑은 고딕"/>
                <w:color w:val="000000" w:themeColor="text1"/>
                <w:sz w:val="18"/>
              </w:rPr>
              <w:t>①</w:t>
            </w: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 w:rsidR="00156C73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PhD degree </w:t>
            </w:r>
            <w:r w:rsidR="00C811D5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or equivalent </w:t>
            </w:r>
            <w:r w:rsidR="00156C73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in </w:t>
            </w:r>
            <w:r w:rsidR="00C811D5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computer, </w:t>
            </w:r>
            <w:r w:rsidR="00156C73" w:rsidRPr="00C811D5">
              <w:rPr>
                <w:rFonts w:ascii="맑은 고딕" w:eastAsia="맑은 고딕"/>
                <w:color w:val="000000" w:themeColor="text1"/>
                <w:sz w:val="18"/>
              </w:rPr>
              <w:t>electrical</w:t>
            </w:r>
            <w:r w:rsidR="00C811D5" w:rsidRPr="00C811D5">
              <w:rPr>
                <w:rFonts w:ascii="맑은 고딕" w:eastAsia="맑은 고딕"/>
                <w:color w:val="000000" w:themeColor="text1"/>
                <w:sz w:val="18"/>
              </w:rPr>
              <w:t>,</w:t>
            </w:r>
            <w:r w:rsidR="00156C73"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and information engineering or </w:t>
            </w:r>
            <w:r w:rsidR="00C811D5" w:rsidRPr="00C811D5">
              <w:rPr>
                <w:rFonts w:ascii="맑은 고딕" w:eastAsia="맑은 고딕"/>
                <w:color w:val="000000" w:themeColor="text1"/>
                <w:sz w:val="18"/>
              </w:rPr>
              <w:t>energy-related field</w:t>
            </w:r>
          </w:p>
          <w:p w14:paraId="04AD52FE" w14:textId="3DBBCEFE" w:rsidR="00F37979" w:rsidRPr="00C811D5" w:rsidRDefault="005C36F3" w:rsidP="00C811D5">
            <w:pPr>
              <w:pStyle w:val="a3"/>
              <w:wordWrap/>
              <w:spacing w:line="312" w:lineRule="auto"/>
              <w:ind w:left="281" w:hanging="281"/>
              <w:jc w:val="left"/>
              <w:rPr>
                <w:color w:val="000000" w:themeColor="text1"/>
              </w:rPr>
            </w:pPr>
            <w:r w:rsidRPr="00C811D5">
              <w:rPr>
                <w:rFonts w:ascii="맑은 고딕"/>
                <w:color w:val="000000" w:themeColor="text1"/>
                <w:sz w:val="18"/>
              </w:rPr>
              <w:t>②</w:t>
            </w: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 w:rsidR="00156C73" w:rsidRPr="00C811D5">
              <w:rPr>
                <w:rFonts w:ascii="맑은 고딕" w:eastAsia="맑은 고딕"/>
                <w:color w:val="000000" w:themeColor="text1"/>
                <w:sz w:val="18"/>
              </w:rPr>
              <w:t>More than two years of research experience after PhD</w:t>
            </w:r>
          </w:p>
        </w:tc>
      </w:tr>
      <w:tr w:rsidR="00C811D5" w14:paraId="2DD65B33" w14:textId="77777777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8198" w14:textId="62A2A55D" w:rsidR="00C811D5" w:rsidRPr="00C811D5" w:rsidRDefault="00C811D5" w:rsidP="00C811D5">
            <w:pPr>
              <w:pStyle w:val="a3"/>
              <w:wordWrap/>
              <w:spacing w:line="312" w:lineRule="auto"/>
              <w:ind w:left="19"/>
              <w:jc w:val="center"/>
              <w:rPr>
                <w:color w:val="000000" w:themeColor="text1"/>
              </w:rPr>
            </w:pPr>
            <w:r w:rsidRPr="00C811D5">
              <w:rPr>
                <w:rFonts w:eastAsia="맑은 고딕" w:hint="eastAsia"/>
                <w:color w:val="000000" w:themeColor="text1"/>
                <w:sz w:val="18"/>
              </w:rPr>
              <w:t>Priority Consideration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0EEE3C" w14:textId="069859C0" w:rsidR="00C811D5" w:rsidRPr="00C811D5" w:rsidRDefault="00C811D5" w:rsidP="00C811D5">
            <w:pPr>
              <w:pStyle w:val="a3"/>
              <w:wordWrap/>
              <w:spacing w:line="312" w:lineRule="auto"/>
              <w:ind w:left="19"/>
              <w:jc w:val="left"/>
              <w:rPr>
                <w:color w:val="000000" w:themeColor="text1"/>
              </w:rPr>
            </w:pPr>
            <w:r w:rsidRPr="00C811D5">
              <w:rPr>
                <w:rFonts w:ascii="맑은 고딕"/>
                <w:color w:val="000000" w:themeColor="text1"/>
                <w:sz w:val="18"/>
              </w:rPr>
              <w:t xml:space="preserve"> ①</w:t>
            </w: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 w:rsidRPr="00C811D5">
              <w:rPr>
                <w:rFonts w:ascii="맑은 고딕" w:eastAsia="맑은 고딕" w:hint="eastAsia"/>
                <w:color w:val="000000" w:themeColor="text1"/>
                <w:sz w:val="18"/>
              </w:rPr>
              <w:t>Veterans and the disables will be given preferential consideration according to the law</w:t>
            </w:r>
          </w:p>
        </w:tc>
      </w:tr>
      <w:tr w:rsidR="00C811D5" w14:paraId="1E51CC7D" w14:textId="77777777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75807B" w14:textId="2AAB02A1" w:rsidR="00C811D5" w:rsidRPr="00C811D5" w:rsidRDefault="00C811D5" w:rsidP="00C811D5">
            <w:pPr>
              <w:pStyle w:val="a3"/>
              <w:wordWrap/>
              <w:spacing w:line="312" w:lineRule="auto"/>
              <w:ind w:left="19"/>
              <w:jc w:val="center"/>
              <w:rPr>
                <w:color w:val="000000" w:themeColor="text1"/>
              </w:rPr>
            </w:pPr>
            <w:r w:rsidRPr="00C811D5">
              <w:rPr>
                <w:rFonts w:eastAsia="맑은 고딕" w:hint="eastAsia"/>
                <w:color w:val="000000" w:themeColor="text1"/>
                <w:sz w:val="18"/>
              </w:rPr>
              <w:t>Disqualifiers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EB711" w14:textId="06472630" w:rsidR="00C811D5" w:rsidRPr="00C811D5" w:rsidRDefault="00C811D5" w:rsidP="00C811D5">
            <w:pPr>
              <w:pStyle w:val="a3"/>
              <w:wordWrap/>
              <w:spacing w:line="312" w:lineRule="auto"/>
              <w:ind w:left="19"/>
              <w:jc w:val="left"/>
              <w:rPr>
                <w:color w:val="000000" w:themeColor="text1"/>
              </w:rPr>
            </w:pPr>
            <w:r w:rsidRPr="00C811D5">
              <w:rPr>
                <w:rFonts w:ascii="맑은 고딕"/>
                <w:color w:val="000000" w:themeColor="text1"/>
                <w:sz w:val="18"/>
              </w:rPr>
              <w:t xml:space="preserve"> ①</w:t>
            </w: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 w:rsidRPr="00C811D5"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A person subject to </w:t>
            </w:r>
            <w:r w:rsidRPr="00C811D5">
              <w:rPr>
                <w:rFonts w:ascii="맑은 고딕" w:eastAsia="맑은 고딕"/>
                <w:color w:val="000000" w:themeColor="text1"/>
                <w:sz w:val="18"/>
              </w:rPr>
              <w:t>Article 33 or the National Public Service Act</w:t>
            </w:r>
          </w:p>
        </w:tc>
      </w:tr>
    </w:tbl>
    <w:p w14:paraId="431E8B8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5DCD6FA" w14:textId="1B4EAA1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Hiring Process</w:t>
      </w:r>
    </w:p>
    <w:p w14:paraId="4F6442BB" w14:textId="77777777" w:rsidR="00C811D5" w:rsidRDefault="005C36F3" w:rsidP="007E6B2A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Step 1: Document Screening</w:t>
      </w:r>
    </w:p>
    <w:p w14:paraId="5460DD71" w14:textId="77777777" w:rsidR="00C811D5" w:rsidRPr="007D0EE1" w:rsidRDefault="00C811D5" w:rsidP="007E6B2A">
      <w:pPr>
        <w:pStyle w:val="a3"/>
        <w:spacing w:line="432" w:lineRule="auto"/>
        <w:ind w:left="870" w:hanging="870"/>
        <w:rPr>
          <w:color w:val="auto"/>
        </w:rPr>
      </w:pPr>
      <w:r w:rsidRPr="007D0EE1">
        <w:rPr>
          <w:rFonts w:ascii="맑은 고딕"/>
          <w:color w:val="auto"/>
          <w:sz w:val="18"/>
        </w:rPr>
        <w:t xml:space="preserve">        ※</w:t>
      </w:r>
      <w:r>
        <w:rPr>
          <w:rFonts w:ascii="맑은 고딕"/>
          <w:color w:val="auto"/>
          <w:sz w:val="18"/>
        </w:rPr>
        <w:t xml:space="preserve"> Maximum t</w:t>
      </w:r>
      <w:r w:rsidRPr="007D0EE1">
        <w:rPr>
          <w:rFonts w:ascii="맑은 고딕" w:eastAsia="맑은 고딕"/>
          <w:color w:val="auto"/>
          <w:sz w:val="18"/>
        </w:rPr>
        <w:t>hree applicants will be selected for interview based on submitted documents</w:t>
      </w:r>
    </w:p>
    <w:p w14:paraId="231C2C44" w14:textId="2C7BD7EC" w:rsidR="00C811D5" w:rsidRDefault="00C811D5" w:rsidP="007E6B2A">
      <w:pPr>
        <w:pStyle w:val="a3"/>
        <w:spacing w:before="100"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Step 2: Personal Interview (Skype interview </w:t>
      </w:r>
      <w:r w:rsidR="006233AF">
        <w:rPr>
          <w:rFonts w:ascii="맑은 고딕" w:eastAsia="맑은 고딕"/>
          <w:sz w:val="18"/>
        </w:rPr>
        <w:t xml:space="preserve">available </w:t>
      </w:r>
      <w:r>
        <w:rPr>
          <w:rFonts w:ascii="맑은 고딕" w:eastAsia="맑은 고딕"/>
          <w:sz w:val="18"/>
        </w:rPr>
        <w:t>for foreign applicants)</w:t>
      </w:r>
    </w:p>
    <w:p w14:paraId="0ADAFBFB" w14:textId="77777777" w:rsidR="00C811D5" w:rsidRPr="007D0EE1" w:rsidRDefault="00C811D5" w:rsidP="00C811D5">
      <w:pPr>
        <w:pStyle w:val="a3"/>
        <w:spacing w:line="432" w:lineRule="auto"/>
        <w:ind w:left="870" w:hanging="870"/>
        <w:rPr>
          <w:color w:val="auto"/>
        </w:rPr>
      </w:pPr>
      <w:r w:rsidRPr="007D0EE1">
        <w:rPr>
          <w:rFonts w:ascii="맑은 고딕"/>
          <w:color w:val="auto"/>
          <w:sz w:val="18"/>
        </w:rPr>
        <w:t xml:space="preserve">       ※</w:t>
      </w:r>
      <w:r w:rsidRPr="007D0EE1">
        <w:rPr>
          <w:rFonts w:ascii="맑은 고딕" w:eastAsia="맑은 고딕"/>
          <w:color w:val="auto"/>
          <w:sz w:val="18"/>
        </w:rPr>
        <w:t xml:space="preserve"> </w:t>
      </w:r>
      <w:r>
        <w:rPr>
          <w:rFonts w:ascii="맑은 고딕"/>
          <w:color w:val="auto"/>
          <w:sz w:val="18"/>
        </w:rPr>
        <w:t xml:space="preserve">Maximum </w:t>
      </w:r>
      <w:r>
        <w:rPr>
          <w:rFonts w:ascii="맑은 고딕" w:hint="eastAsia"/>
          <w:color w:val="auto"/>
          <w:sz w:val="18"/>
        </w:rPr>
        <w:t>two</w:t>
      </w:r>
      <w:r w:rsidRPr="007D0EE1">
        <w:rPr>
          <w:rFonts w:ascii="맑은 고딕" w:eastAsia="맑은 고딕"/>
          <w:color w:val="auto"/>
          <w:sz w:val="18"/>
        </w:rPr>
        <w:t xml:space="preserve"> </w:t>
      </w:r>
      <w:r>
        <w:rPr>
          <w:rFonts w:ascii="맑은 고딕" w:eastAsia="맑은 고딕" w:hint="eastAsia"/>
          <w:color w:val="auto"/>
          <w:sz w:val="18"/>
        </w:rPr>
        <w:t>a</w:t>
      </w:r>
      <w:r w:rsidRPr="007D0EE1">
        <w:rPr>
          <w:rFonts w:ascii="맑은 고딕" w:eastAsia="맑은 고딕"/>
          <w:color w:val="auto"/>
          <w:sz w:val="18"/>
        </w:rPr>
        <w:t>pplicants will be evaluated based on description of their research.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DE5CA0" w14:paraId="0A9EB95F" w14:textId="77777777">
        <w:trPr>
          <w:trHeight w:val="95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AB356" w14:textId="26F584E9" w:rsidR="00DE5CA0" w:rsidRDefault="005C36F3">
            <w:pPr>
              <w:pStyle w:val="a3"/>
              <w:spacing w:before="60" w:line="312" w:lineRule="auto"/>
            </w:pPr>
            <w:r w:rsidRPr="0094401E">
              <w:rPr>
                <w:rFonts w:ascii="맑은 고딕"/>
                <w:color w:val="000000" w:themeColor="text1"/>
                <w:sz w:val="18"/>
              </w:rPr>
              <w:t xml:space="preserve"> ※</w:t>
            </w:r>
            <w:r w:rsidRPr="0094401E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Applicants will only be </w:t>
            </w:r>
            <w:r w:rsidR="0094401E">
              <w:rPr>
                <w:rFonts w:ascii="맑은 고딕" w:eastAsia="맑은 고딕"/>
                <w:color w:val="000000" w:themeColor="text1"/>
                <w:sz w:val="18"/>
              </w:rPr>
              <w:t xml:space="preserve">offered an </w:t>
            </w:r>
            <w:r w:rsidR="0094401E">
              <w:rPr>
                <w:rFonts w:ascii="맑은 고딕" w:eastAsia="맑은 고딕" w:hint="eastAsia"/>
                <w:color w:val="000000" w:themeColor="text1"/>
                <w:sz w:val="18"/>
              </w:rPr>
              <w:t>interviewed if they successfully pass the initial document screening</w:t>
            </w:r>
            <w:r w:rsidR="0094401E">
              <w:rPr>
                <w:rFonts w:ascii="맑은 고딕" w:eastAsia="맑은 고딕"/>
                <w:color w:val="000000" w:themeColor="text1"/>
                <w:sz w:val="18"/>
              </w:rPr>
              <w:t xml:space="preserve"> process</w:t>
            </w:r>
            <w:r w:rsidR="0094401E">
              <w:rPr>
                <w:rFonts w:ascii="맑은 고딕" w:eastAsia="맑은 고딕" w:hint="eastAsia"/>
                <w:color w:val="000000" w:themeColor="text1"/>
                <w:sz w:val="18"/>
              </w:rPr>
              <w:t>.</w:t>
            </w:r>
          </w:p>
        </w:tc>
      </w:tr>
    </w:tbl>
    <w:p w14:paraId="063A1DCC" w14:textId="77777777" w:rsidR="00DE5CA0" w:rsidRDefault="00DE5CA0">
      <w:pPr>
        <w:pStyle w:val="a3"/>
        <w:wordWrap/>
        <w:spacing w:line="432" w:lineRule="auto"/>
        <w:ind w:left="870" w:hanging="870"/>
        <w:jc w:val="right"/>
      </w:pPr>
    </w:p>
    <w:p w14:paraId="7E95DBFE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5625AB04" w14:textId="3AF19D1A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Timeframe and Schedule</w:t>
      </w:r>
    </w:p>
    <w:p w14:paraId="7E1E8926" w14:textId="3EE9937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Job Announcement</w:t>
      </w:r>
      <w:r>
        <w:rPr>
          <w:rFonts w:ascii="맑은 고딕" w:eastAsia="맑은 고딕"/>
          <w:sz w:val="18"/>
        </w:rPr>
        <w:t>:</w:t>
      </w:r>
      <w:r w:rsidR="006233AF">
        <w:rPr>
          <w:rFonts w:ascii="맑은 고딕" w:eastAsia="맑은 고딕"/>
          <w:sz w:val="18"/>
        </w:rPr>
        <w:t xml:space="preserve"> Dec. 10, 2018 (</w:t>
      </w:r>
      <w:proofErr w:type="spellStart"/>
      <w:r w:rsidR="006233AF">
        <w:rPr>
          <w:rFonts w:ascii="맑은 고딕" w:eastAsia="맑은 고딕"/>
          <w:sz w:val="18"/>
        </w:rPr>
        <w:t>Moday</w:t>
      </w:r>
      <w:proofErr w:type="spellEnd"/>
      <w:r w:rsidR="006233AF">
        <w:rPr>
          <w:rFonts w:ascii="맑은 고딕" w:eastAsia="맑은 고딕"/>
          <w:sz w:val="18"/>
        </w:rPr>
        <w:t>) ~ Dec. 15, 2018 (Saturday)</w:t>
      </w:r>
      <w:r>
        <w:rPr>
          <w:rFonts w:ascii="맑은 고딕" w:eastAsia="맑은 고딕"/>
          <w:sz w:val="18"/>
        </w:rPr>
        <w:t xml:space="preserve"> </w:t>
      </w:r>
    </w:p>
    <w:p w14:paraId="748068B1" w14:textId="46E3ECEE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Submission Deadline</w:t>
      </w:r>
      <w:r>
        <w:rPr>
          <w:rFonts w:ascii="맑은 고딕" w:eastAsia="맑은 고딕"/>
          <w:sz w:val="18"/>
        </w:rPr>
        <w:t>:</w:t>
      </w:r>
      <w:r w:rsidR="006233AF">
        <w:rPr>
          <w:rFonts w:ascii="맑은 고딕" w:eastAsia="맑은 고딕"/>
          <w:sz w:val="18"/>
        </w:rPr>
        <w:t xml:space="preserve"> Dec. 10, 2018 (</w:t>
      </w:r>
      <w:proofErr w:type="spellStart"/>
      <w:r w:rsidR="006233AF">
        <w:rPr>
          <w:rFonts w:ascii="맑은 고딕" w:eastAsia="맑은 고딕"/>
          <w:sz w:val="18"/>
        </w:rPr>
        <w:t>Moday</w:t>
      </w:r>
      <w:proofErr w:type="spellEnd"/>
      <w:r w:rsidR="006233AF">
        <w:rPr>
          <w:rFonts w:ascii="맑은 고딕" w:eastAsia="맑은 고딕"/>
          <w:sz w:val="18"/>
        </w:rPr>
        <w:t xml:space="preserve">) ~ Dec. 15, 2018 (Saturday) </w:t>
      </w:r>
      <w:r w:rsidR="007B621F">
        <w:rPr>
          <w:rFonts w:ascii="맑은 고딕" w:eastAsia="맑은 고딕"/>
          <w:sz w:val="18"/>
        </w:rPr>
        <w:t>18:00</w:t>
      </w:r>
    </w:p>
    <w:p w14:paraId="7D3D5219" w14:textId="21CFED8D" w:rsidR="00DE5CA0" w:rsidRDefault="005C36F3" w:rsidP="007B621F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Email</w:t>
      </w:r>
      <w:r>
        <w:rPr>
          <w:rFonts w:ascii="맑은 고딕" w:eastAsia="맑은 고딕"/>
          <w:sz w:val="18"/>
        </w:rPr>
        <w:t xml:space="preserve">: </w:t>
      </w:r>
      <w:r w:rsidR="007B621F">
        <w:rPr>
          <w:rFonts w:ascii="맑은 고딕" w:eastAsia="맑은 고딕"/>
          <w:sz w:val="18"/>
        </w:rPr>
        <w:t>euiseokh@gist</w:t>
      </w:r>
      <w:r w:rsidR="007B621F" w:rsidRPr="00413535">
        <w:rPr>
          <w:rFonts w:ascii="맑은 고딕" w:eastAsia="맑은 고딕"/>
          <w:color w:val="auto"/>
          <w:sz w:val="18"/>
        </w:rPr>
        <w:t>.ac.kr</w:t>
      </w:r>
    </w:p>
    <w:p w14:paraId="34837667" w14:textId="30F562A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  ※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94401E">
        <w:rPr>
          <w:rFonts w:ascii="맑은 고딕" w:eastAsia="맑은 고딕" w:hint="eastAsia"/>
          <w:sz w:val="18"/>
        </w:rPr>
        <w:t>If</w:t>
      </w:r>
      <w:proofErr w:type="gramEnd"/>
      <w:r w:rsidR="0094401E">
        <w:rPr>
          <w:rFonts w:ascii="맑은 고딕" w:eastAsia="맑은 고딕" w:hint="eastAsia"/>
          <w:sz w:val="18"/>
        </w:rPr>
        <w:t xml:space="preserve"> the application and/or requested documents are incomplete, </w:t>
      </w:r>
      <w:r w:rsidR="0094401E">
        <w:rPr>
          <w:rFonts w:ascii="맑은 고딕" w:eastAsia="맑은 고딕"/>
          <w:sz w:val="18"/>
        </w:rPr>
        <w:t>the applicant will automatically be disqualified</w:t>
      </w:r>
      <w:r w:rsidR="007A1C27">
        <w:rPr>
          <w:rFonts w:ascii="맑은 고딕" w:eastAsia="맑은 고딕"/>
          <w:sz w:val="18"/>
        </w:rPr>
        <w:t xml:space="preserve"> without notice</w:t>
      </w:r>
      <w:r w:rsidR="0094401E">
        <w:rPr>
          <w:rFonts w:ascii="맑은 고딕" w:eastAsia="맑은 고딕"/>
          <w:sz w:val="18"/>
        </w:rPr>
        <w:t>.</w:t>
      </w:r>
    </w:p>
    <w:p w14:paraId="326227DC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7A9FDF9C" w14:textId="6675EAB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Caveats</w:t>
      </w:r>
    </w:p>
    <w:p w14:paraId="39634640" w14:textId="6DB818A7" w:rsidR="00DE5CA0" w:rsidRPr="007A1C27" w:rsidRDefault="005C36F3" w:rsidP="007A1C27">
      <w:pPr>
        <w:pStyle w:val="a3"/>
        <w:spacing w:line="432" w:lineRule="auto"/>
        <w:ind w:left="862" w:hanging="862"/>
      </w:pPr>
      <w:r>
        <w:rPr>
          <w:rFonts w:ascii="맑은 고딕"/>
          <w:sz w:val="18"/>
        </w:rPr>
        <w:t xml:space="preserve">       ※ </w:t>
      </w:r>
      <w:proofErr w:type="gramStart"/>
      <w:r w:rsidR="007A1C27">
        <w:rPr>
          <w:rFonts w:ascii="맑은 고딕" w:eastAsia="맑은 고딕" w:hint="eastAsia"/>
          <w:spacing w:val="-3"/>
          <w:sz w:val="18"/>
        </w:rPr>
        <w:t>Only</w:t>
      </w:r>
      <w:proofErr w:type="gramEnd"/>
      <w:r w:rsidR="007A1C27">
        <w:rPr>
          <w:rFonts w:ascii="맑은 고딕" w:eastAsia="맑은 고딕" w:hint="eastAsia"/>
          <w:spacing w:val="-3"/>
          <w:sz w:val="18"/>
        </w:rPr>
        <w:t xml:space="preserve"> successful applicants who have passed the document screening process will be notified via email regarding their personal interview</w:t>
      </w:r>
      <w:r w:rsidR="007A1C27">
        <w:rPr>
          <w:rFonts w:ascii="맑은 고딕" w:eastAsia="맑은 고딕"/>
          <w:spacing w:val="-3"/>
          <w:sz w:val="18"/>
        </w:rPr>
        <w:t xml:space="preserve"> schedule.</w:t>
      </w:r>
    </w:p>
    <w:p w14:paraId="308ACF21" w14:textId="3D0D3BEE" w:rsidR="00DE5CA0" w:rsidRDefault="00DE5CA0">
      <w:pPr>
        <w:pStyle w:val="a3"/>
      </w:pPr>
    </w:p>
    <w:p w14:paraId="58390293" w14:textId="3A9F5A03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Required Documents (Submit Electronically)</w:t>
      </w:r>
    </w:p>
    <w:p w14:paraId="1E249639" w14:textId="77777777" w:rsidR="00DE5CA0" w:rsidRDefault="005C36F3">
      <w:pPr>
        <w:pStyle w:val="a3"/>
        <w:wordWrap/>
        <w:spacing w:line="312" w:lineRule="auto"/>
        <w:jc w:val="right"/>
      </w:pPr>
      <w:r>
        <w:rPr>
          <w:rFonts w:ascii="HCI Poppy"/>
          <w:sz w:val="40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540"/>
        <w:gridCol w:w="1672"/>
        <w:gridCol w:w="2945"/>
      </w:tblGrid>
      <w:tr w:rsidR="00DE5CA0" w14:paraId="532E8674" w14:textId="77777777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CA3D3DB" w14:textId="707EC007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Type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4037FE1" w14:textId="45094E14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Documents to Submit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54DB661" w14:textId="1F5C8CDC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Submit via</w:t>
            </w:r>
            <w:r>
              <w:rPr>
                <w:rFonts w:ascii="맑은 고딕" w:eastAsia="맑은 고딕" w:hint="eastAsia"/>
                <w:sz w:val="18"/>
              </w:rPr>
              <w:t xml:space="preserve"> Email</w:t>
            </w:r>
          </w:p>
        </w:tc>
        <w:tc>
          <w:tcPr>
            <w:tcW w:w="294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15A6056" w14:textId="46A1F813" w:rsidR="00DE5CA0" w:rsidRDefault="003B7022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Notes</w:t>
            </w:r>
          </w:p>
        </w:tc>
      </w:tr>
      <w:tr w:rsidR="007B621F" w14:paraId="4B81DFC7" w14:textId="77777777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8E75C" w14:textId="2AEC1D2C" w:rsidR="007B621F" w:rsidRDefault="007B621F" w:rsidP="007B621F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Required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07863" w14:textId="63F5DEE6" w:rsidR="007B621F" w:rsidRDefault="007B621F" w:rsidP="007B621F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Designated Application Form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717C6" w14:textId="77777777" w:rsidR="007B621F" w:rsidRDefault="007B621F" w:rsidP="007B621F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F7EE68" w14:textId="77777777" w:rsidR="007B621F" w:rsidRDefault="007B621F" w:rsidP="007B621F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0B27EA94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72A08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F63E" w14:textId="1CC78FAA" w:rsidR="00DE5CA0" w:rsidRDefault="003B7022">
            <w:pPr>
              <w:pStyle w:val="a3"/>
              <w:wordWrap/>
              <w:ind w:left="448" w:hanging="448"/>
              <w:jc w:val="center"/>
            </w:pPr>
            <w:r>
              <w:rPr>
                <w:rFonts w:eastAsia="맑은 고딕" w:hint="eastAsia"/>
                <w:sz w:val="18"/>
              </w:rPr>
              <w:t>Cover Letter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77FE3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221FB9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7EAD41B7" w14:textId="77777777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55EF8AC" w14:textId="49FD0E8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eastAsia="맑은 고딕" w:hint="eastAsia"/>
                <w:sz w:val="18"/>
              </w:rPr>
              <w:t>Supplemental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AE34" w14:textId="32EAE7C7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Academic Transcripts for Each Degree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0B49" w14:textId="4DFA3EDC" w:rsidR="00DE5CA0" w:rsidRDefault="00E85049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EBB5E1" w14:textId="3A2BFE72" w:rsidR="00DE5CA0" w:rsidRDefault="003B7022">
            <w:pPr>
              <w:pStyle w:val="a3"/>
              <w:wordWrap/>
              <w:ind w:left="19"/>
              <w:jc w:val="center"/>
            </w:pPr>
            <w:r>
              <w:rPr>
                <w:rFonts w:ascii="맑은 고딕" w:eastAsia="맑은 고딕" w:hint="eastAsia"/>
                <w:sz w:val="18"/>
              </w:rPr>
              <w:t>Research, Non-Tenure Track</w:t>
            </w:r>
          </w:p>
        </w:tc>
      </w:tr>
      <w:tr w:rsidR="00DE5CA0" w14:paraId="02799A47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7BF0689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95C0" w14:textId="2724327E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Language Test Score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FDABD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F776564" w14:textId="685D087D" w:rsidR="00DE5CA0" w:rsidRPr="007B621F" w:rsidRDefault="003C1225" w:rsidP="006233AF">
            <w:pPr>
              <w:pStyle w:val="a3"/>
              <w:wordWrap/>
              <w:spacing w:line="240" w:lineRule="auto"/>
              <w:ind w:left="17"/>
              <w:jc w:val="center"/>
              <w:rPr>
                <w:rFonts w:ascii="맑은 고딕" w:eastAsia="맑은 고딕"/>
                <w:color w:val="000000" w:themeColor="text1"/>
                <w:sz w:val="18"/>
              </w:rPr>
            </w:pPr>
            <w:r w:rsidRPr="007B621F">
              <w:rPr>
                <w:rFonts w:ascii="맑은 고딕" w:eastAsia="맑은 고딕"/>
                <w:color w:val="000000" w:themeColor="text1"/>
                <w:sz w:val="18"/>
              </w:rPr>
              <w:t>Exempt if he</w:t>
            </w:r>
            <w:r w:rsidR="006233AF" w:rsidRPr="007B621F">
              <w:rPr>
                <w:rFonts w:ascii="맑은 고딕" w:eastAsia="맑은 고딕"/>
                <w:color w:val="000000" w:themeColor="text1"/>
                <w:sz w:val="18"/>
              </w:rPr>
              <w:t>/</w:t>
            </w:r>
            <w:r w:rsidRPr="007B621F">
              <w:rPr>
                <w:rFonts w:ascii="맑은 고딕" w:eastAsia="맑은 고딕"/>
                <w:color w:val="000000" w:themeColor="text1"/>
                <w:sz w:val="18"/>
              </w:rPr>
              <w:t>she has lived in US</w:t>
            </w:r>
            <w:r w:rsidR="006233AF" w:rsidRPr="007B621F">
              <w:rPr>
                <w:rFonts w:ascii="맑은 고딕" w:eastAsia="맑은 고딕"/>
                <w:color w:val="000000" w:themeColor="text1"/>
                <w:sz w:val="18"/>
              </w:rPr>
              <w:t xml:space="preserve"> or English native countries</w:t>
            </w:r>
            <w:r w:rsidRPr="007B621F">
              <w:rPr>
                <w:rFonts w:ascii="맑은 고딕" w:eastAsia="맑은 고딕"/>
                <w:color w:val="000000" w:themeColor="text1"/>
                <w:sz w:val="18"/>
              </w:rPr>
              <w:t xml:space="preserve"> for two or more</w:t>
            </w:r>
            <w:r w:rsidR="006233AF" w:rsidRPr="007B621F">
              <w:rPr>
                <w:rFonts w:ascii="맑은 고딕" w:eastAsia="맑은 고딕"/>
                <w:color w:val="000000" w:themeColor="text1"/>
                <w:sz w:val="18"/>
              </w:rPr>
              <w:t xml:space="preserve"> years</w:t>
            </w:r>
          </w:p>
        </w:tc>
      </w:tr>
      <w:tr w:rsidR="00DE5CA0" w14:paraId="0DA94D65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04D51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E6C3" w14:textId="108A2C3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Certificates and </w:t>
            </w:r>
            <w:r>
              <w:rPr>
                <w:rFonts w:ascii="맑은 고딕" w:eastAsia="맑은 고딕"/>
                <w:sz w:val="18"/>
              </w:rPr>
              <w:t>Licenses</w:t>
            </w:r>
            <w:r>
              <w:rPr>
                <w:rFonts w:ascii="맑은 고딕" w:eastAsia="맑은 고딕" w:hint="eastAsia"/>
                <w:sz w:val="18"/>
              </w:rPr>
              <w:t xml:space="preserve">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B7227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B76F53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4A43946F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30AC11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E9E0E9B" w14:textId="5042B462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Proof of career, </w:t>
            </w:r>
            <w:r>
              <w:rPr>
                <w:rFonts w:ascii="맑은 고딕" w:eastAsia="맑은 고딕"/>
                <w:sz w:val="18"/>
              </w:rPr>
              <w:t>experience, education, and achievements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A33131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F95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14:paraId="1DA23168" w14:textId="0D608E54" w:rsidR="00DE5CA0" w:rsidRDefault="005C36F3">
      <w:pPr>
        <w:pStyle w:val="a3"/>
        <w:spacing w:line="432" w:lineRule="auto"/>
        <w:ind w:left="607" w:hanging="607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Successful applicants must submit original documents.</w:t>
      </w:r>
    </w:p>
    <w:p w14:paraId="724E1667" w14:textId="06492C0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3B7022">
        <w:rPr>
          <w:rFonts w:ascii="맑은 고딕" w:eastAsia="맑은 고딕" w:hint="eastAsia"/>
          <w:sz w:val="18"/>
        </w:rPr>
        <w:t>If</w:t>
      </w:r>
      <w:proofErr w:type="gramEnd"/>
      <w:r w:rsidR="003B7022">
        <w:rPr>
          <w:rFonts w:ascii="맑은 고딕" w:eastAsia="맑은 고딕" w:hint="eastAsia"/>
          <w:sz w:val="18"/>
        </w:rPr>
        <w:t xml:space="preserve"> the information in the submitted documents is false, the applicant will be automatically disqualified.</w:t>
      </w:r>
    </w:p>
    <w:p w14:paraId="5F9CF59A" w14:textId="77777777" w:rsidR="006233AF" w:rsidRDefault="006233AF" w:rsidP="006233A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144A6D7E" w14:textId="77777777" w:rsidR="00E85049" w:rsidRDefault="00E85049" w:rsidP="006233A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238707BD" w14:textId="77777777" w:rsidR="006233AF" w:rsidRDefault="006233AF" w:rsidP="006233AF">
      <w:pPr>
        <w:pStyle w:val="a3"/>
        <w:spacing w:line="432" w:lineRule="auto"/>
      </w:pPr>
      <w:r>
        <w:rPr>
          <w:rFonts w:ascii="맑은 고딕"/>
          <w:sz w:val="18"/>
        </w:rPr>
        <w:lastRenderedPageBreak/>
        <w:t xml:space="preserve">  ■</w:t>
      </w:r>
      <w:r>
        <w:rPr>
          <w:rFonts w:ascii="맑은 고딕" w:eastAsia="맑은 고딕"/>
          <w:sz w:val="18"/>
        </w:rPr>
        <w:t xml:space="preserve"> Conditions of Employment</w:t>
      </w:r>
    </w:p>
    <w:p w14:paraId="0E409BA1" w14:textId="77777777" w:rsidR="006233AF" w:rsidRDefault="006233AF" w:rsidP="006233A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Position</w:t>
      </w:r>
      <w:r>
        <w:rPr>
          <w:rFonts w:ascii="맑은 고딕" w:eastAsia="맑은 고딕"/>
          <w:sz w:val="18"/>
        </w:rPr>
        <w:t>: P</w:t>
      </w:r>
      <w:r>
        <w:rPr>
          <w:rFonts w:ascii="맑은 고딕" w:eastAsia="맑은 고딕"/>
          <w:spacing w:val="-4"/>
          <w:sz w:val="18"/>
        </w:rPr>
        <w:t>ost-doctoral researcher or a research professor (</w:t>
      </w:r>
      <w:r>
        <w:rPr>
          <w:rFonts w:ascii="맑은 고딕" w:eastAsia="맑은 고딕" w:hint="eastAsia"/>
          <w:sz w:val="18"/>
        </w:rPr>
        <w:t>Contract Employee</w:t>
      </w:r>
      <w:r>
        <w:rPr>
          <w:rFonts w:ascii="맑은 고딕" w:eastAsia="맑은 고딕"/>
          <w:sz w:val="18"/>
        </w:rPr>
        <w:t>)</w:t>
      </w:r>
    </w:p>
    <w:p w14:paraId="5F9F2B48" w14:textId="2EFD58FE" w:rsidR="006233AF" w:rsidRDefault="006233AF" w:rsidP="006233A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Period of Employment</w:t>
      </w:r>
      <w:r>
        <w:rPr>
          <w:rFonts w:ascii="맑은 고딕" w:eastAsia="맑은 고딕"/>
          <w:sz w:val="18"/>
        </w:rPr>
        <w:t>: 6 months or longer</w:t>
      </w:r>
    </w:p>
    <w:p w14:paraId="784C410B" w14:textId="77777777" w:rsidR="006233AF" w:rsidRDefault="006233AF" w:rsidP="006233A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Salary</w:t>
      </w:r>
      <w:r>
        <w:rPr>
          <w:rFonts w:ascii="맑은 고딕" w:eastAsia="맑은 고딕"/>
          <w:sz w:val="18"/>
        </w:rPr>
        <w:t>: Internal salary policy of GIST</w:t>
      </w:r>
    </w:p>
    <w:p w14:paraId="206845AC" w14:textId="77777777" w:rsidR="006233AF" w:rsidRDefault="006233AF" w:rsidP="006233AF">
      <w:pPr>
        <w:pStyle w:val="a3"/>
        <w:spacing w:line="432" w:lineRule="auto"/>
      </w:pPr>
      <w:r>
        <w:rPr>
          <w:rFonts w:ascii="맑은 고딕"/>
          <w:sz w:val="18"/>
        </w:rPr>
        <w:t xml:space="preserve">     </w:t>
      </w:r>
      <w:r>
        <w:rPr>
          <w:rFonts w:hAnsi="바탕" w:cs="바탕" w:hint="eastAsia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Other</w:t>
      </w:r>
      <w:r>
        <w:rPr>
          <w:rFonts w:ascii="맑은 고딕" w:eastAsia="맑은 고딕"/>
          <w:sz w:val="18"/>
        </w:rPr>
        <w:t xml:space="preserve">: </w:t>
      </w:r>
    </w:p>
    <w:p w14:paraId="5B45A8EE" w14:textId="77777777" w:rsidR="006233AF" w:rsidRDefault="006233AF" w:rsidP="006233AF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1A6E9D50" w14:textId="019AF9E6" w:rsidR="006233AF" w:rsidRPr="00413535" w:rsidRDefault="006233AF" w:rsidP="006233AF">
      <w:pPr>
        <w:pStyle w:val="a3"/>
        <w:spacing w:line="432" w:lineRule="auto"/>
        <w:rPr>
          <w:color w:val="auto"/>
        </w:rPr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>
        <w:rPr>
          <w:rFonts w:ascii="맑은 고딕" w:eastAsia="맑은 고딕" w:hint="eastAsia"/>
          <w:sz w:val="18"/>
        </w:rPr>
        <w:t>Contact Person:</w:t>
      </w:r>
      <w:r>
        <w:rPr>
          <w:rFonts w:ascii="맑은 고딕" w:eastAsia="맑은 고딕"/>
          <w:sz w:val="18"/>
        </w:rPr>
        <w:t xml:space="preserve">       euiseokh@gist</w:t>
      </w:r>
      <w:r w:rsidRPr="00413535">
        <w:rPr>
          <w:rFonts w:ascii="맑은 고딕" w:eastAsia="맑은 고딕"/>
          <w:color w:val="auto"/>
          <w:sz w:val="18"/>
        </w:rPr>
        <w:t xml:space="preserve">.ac.kr / </w:t>
      </w:r>
      <w:r w:rsidRPr="00413535">
        <w:rPr>
          <w:rFonts w:ascii="맑은 고딕"/>
          <w:color w:val="auto"/>
          <w:sz w:val="18"/>
        </w:rPr>
        <w:t xml:space="preserve">☎ </w:t>
      </w:r>
      <w:r w:rsidR="004A39B2">
        <w:rPr>
          <w:rFonts w:ascii="맑은 고딕"/>
          <w:color w:val="auto"/>
          <w:sz w:val="18"/>
        </w:rPr>
        <w:t>+82-</w:t>
      </w:r>
      <w:r w:rsidRPr="00413535">
        <w:rPr>
          <w:rFonts w:ascii="맑은 고딕"/>
          <w:color w:val="auto"/>
          <w:sz w:val="18"/>
        </w:rPr>
        <w:t>62-715-</w:t>
      </w:r>
      <w:r>
        <w:rPr>
          <w:rFonts w:ascii="맑은 고딕"/>
          <w:color w:val="auto"/>
          <w:sz w:val="18"/>
        </w:rPr>
        <w:t>3223</w:t>
      </w:r>
    </w:p>
    <w:p w14:paraId="0AD7946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B6624E5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68A20C01" w14:textId="275C4243" w:rsidR="00DE5CA0" w:rsidRDefault="005C36F3">
      <w:pPr>
        <w:pStyle w:val="a3"/>
        <w:wordWrap/>
        <w:spacing w:line="432" w:lineRule="auto"/>
        <w:jc w:val="center"/>
      </w:pPr>
      <w:r>
        <w:rPr>
          <w:rFonts w:ascii="맑은 고딕"/>
          <w:sz w:val="18"/>
        </w:rPr>
        <w:t>20</w:t>
      </w:r>
      <w:r w:rsidR="006233AF">
        <w:rPr>
          <w:rFonts w:ascii="맑은 고딕"/>
          <w:sz w:val="18"/>
        </w:rPr>
        <w:t>18</w:t>
      </w:r>
      <w:r>
        <w:rPr>
          <w:rFonts w:ascii="맑은 고딕"/>
          <w:sz w:val="18"/>
        </w:rPr>
        <w:t xml:space="preserve">.  </w:t>
      </w:r>
      <w:r w:rsidR="006233AF">
        <w:rPr>
          <w:rFonts w:ascii="맑은 고딕"/>
          <w:sz w:val="18"/>
        </w:rPr>
        <w:t>12</w:t>
      </w:r>
      <w:r>
        <w:rPr>
          <w:rFonts w:ascii="맑은 고딕"/>
          <w:sz w:val="18"/>
        </w:rPr>
        <w:t xml:space="preserve">.  </w:t>
      </w:r>
      <w:r w:rsidR="006233AF">
        <w:rPr>
          <w:rFonts w:ascii="맑은 고딕"/>
          <w:sz w:val="18"/>
        </w:rPr>
        <w:t>10</w:t>
      </w:r>
      <w:r>
        <w:rPr>
          <w:rFonts w:ascii="맑은 고딕"/>
          <w:sz w:val="18"/>
        </w:rPr>
        <w:t>.</w:t>
      </w:r>
    </w:p>
    <w:p w14:paraId="2BB35FA7" w14:textId="77777777" w:rsidR="00DE5CA0" w:rsidRDefault="00DE5CA0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1B69429E" w14:textId="78071BD4" w:rsidR="00DE5CA0" w:rsidRDefault="0094401E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  <w:proofErr w:type="spellStart"/>
      <w:r>
        <w:rPr>
          <w:rFonts w:ascii="맑은 고딕" w:eastAsia="맑은 고딕" w:hint="eastAsia"/>
          <w:b/>
          <w:sz w:val="18"/>
        </w:rPr>
        <w:t>Gwangju</w:t>
      </w:r>
      <w:proofErr w:type="spellEnd"/>
      <w:r>
        <w:rPr>
          <w:rFonts w:ascii="맑은 고딕" w:eastAsia="맑은 고딕" w:hint="eastAsia"/>
          <w:b/>
          <w:sz w:val="18"/>
        </w:rPr>
        <w:t xml:space="preserve"> Institute of Science and Technology</w:t>
      </w:r>
      <w:r>
        <w:rPr>
          <w:rFonts w:ascii="맑은 고딕" w:eastAsia="맑은 고딕"/>
          <w:b/>
          <w:sz w:val="18"/>
        </w:rPr>
        <w:t xml:space="preserve"> Office of the President</w:t>
      </w:r>
    </w:p>
    <w:p w14:paraId="55E3EC12" w14:textId="77777777" w:rsidR="00BE71C3" w:rsidRDefault="00BE71C3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3FC0DEEB" w14:textId="6534C5D2" w:rsidR="007954D1" w:rsidRDefault="007954D1">
      <w:pPr>
        <w:widowControl/>
        <w:wordWrap/>
        <w:autoSpaceDE/>
        <w:autoSpaceDN/>
        <w:rPr>
          <w:rFonts w:ascii="맑은 고딕" w:eastAsia="맑은 고딕" w:hint="eastAsia"/>
          <w:b/>
          <w:sz w:val="18"/>
        </w:rPr>
      </w:pPr>
      <w:r>
        <w:rPr>
          <w:rFonts w:ascii="맑은 고딕" w:eastAsia="맑은 고딕"/>
          <w:b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504"/>
        <w:gridCol w:w="844"/>
        <w:gridCol w:w="165"/>
        <w:gridCol w:w="504"/>
        <w:gridCol w:w="505"/>
      </w:tblGrid>
      <w:tr w:rsidR="00D7087A" w:rsidRPr="00960B52" w14:paraId="4F377314" w14:textId="77777777" w:rsidTr="0086142C">
        <w:trPr>
          <w:trHeight w:val="1096"/>
        </w:trPr>
        <w:tc>
          <w:tcPr>
            <w:tcW w:w="1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CE0CD" w14:textId="77777777" w:rsidR="00960B52" w:rsidRPr="00960B52" w:rsidRDefault="00D7087A" w:rsidP="0086142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30DC04D2" wp14:editId="03B1A803">
                  <wp:extent cx="733425" cy="647700"/>
                  <wp:effectExtent l="0" t="0" r="9525" b="0"/>
                  <wp:docPr id="1" name="그림 1" descr="EMB000267584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76278936" descr="EMB000267584b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8C5A8" w14:textId="77777777" w:rsidR="00D7087A" w:rsidRPr="00960B52" w:rsidRDefault="00D7087A" w:rsidP="008614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Personal Information </w:t>
            </w:r>
          </w:p>
          <w:p w14:paraId="716385D0" w14:textId="77777777" w:rsidR="00960B52" w:rsidRPr="00960B52" w:rsidRDefault="00D7087A" w:rsidP="0086142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>Collection and Use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16DDB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0369C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BE686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7087A" w:rsidRPr="00960B52" w14:paraId="27B079CA" w14:textId="77777777" w:rsidTr="0086142C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69C49" w14:textId="77777777" w:rsidR="00D7087A" w:rsidRPr="00960B52" w:rsidRDefault="00D7087A" w:rsidP="008614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E66414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A18A5" w14:textId="77777777" w:rsidR="00960B52" w:rsidRPr="00960B52" w:rsidRDefault="00D7087A" w:rsidP="0086142C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Receipt Number : </w:t>
            </w:r>
          </w:p>
        </w:tc>
      </w:tr>
      <w:tr w:rsidR="00D7087A" w:rsidRPr="00960B52" w14:paraId="13C118DC" w14:textId="77777777" w:rsidTr="0086142C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CF9FF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F8DA5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9BCE6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081BE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E4D17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01099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97B9F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86BE2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FB74E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8355B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33ADDD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1CDE7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4EFDB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295B4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5D882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FBCF5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0D2A7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E2DBB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D2956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7B03D" w14:textId="77777777" w:rsidR="00960B52" w:rsidRPr="00960B52" w:rsidRDefault="00731F04" w:rsidP="0086142C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7087A" w:rsidRPr="00960B52" w14:paraId="3F5CE434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37DC5" w14:textId="77777777" w:rsidR="00960B52" w:rsidRPr="00960B52" w:rsidRDefault="00D7087A" w:rsidP="0086142C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Explanation</w:t>
            </w:r>
          </w:p>
        </w:tc>
      </w:tr>
      <w:tr w:rsidR="00D7087A" w:rsidRPr="00960B52" w14:paraId="64DEA0DB" w14:textId="77777777" w:rsidTr="0086142C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B7F79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Based on the Act on the Protection of Personal Information,</w:t>
            </w:r>
          </w:p>
          <w:p w14:paraId="734623F7" w14:textId="77777777" w:rsidR="00960B52" w:rsidRPr="00960B52" w:rsidRDefault="00D7087A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Institute of Science and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Technology(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GIST) requests your consent to collect and use your personal information for the following purposes. Please read thoroughly and sign on the paper if you agree.</w:t>
            </w:r>
          </w:p>
        </w:tc>
      </w:tr>
      <w:tr w:rsidR="00D7087A" w:rsidRPr="00960B52" w14:paraId="334CEFE5" w14:textId="77777777" w:rsidTr="0086142C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DE193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3B372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7FD9A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68A09C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E66C32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186BF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AF2EE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64802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573BA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5A233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C737D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77101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71119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7CED6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6D104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D6828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1C157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2F55A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B7A39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CD890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7087A" w:rsidRPr="00960B52" w14:paraId="5CFAD248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BE707" w14:textId="77777777" w:rsidR="00960B52" w:rsidRPr="00960B52" w:rsidRDefault="00D7087A" w:rsidP="0086142C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Agreements</w:t>
            </w:r>
          </w:p>
        </w:tc>
      </w:tr>
      <w:tr w:rsidR="00D7087A" w:rsidRPr="00960B52" w14:paraId="2F56FC8B" w14:textId="77777777" w:rsidTr="0086142C">
        <w:trPr>
          <w:trHeight w:val="30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1ECB9" w14:textId="77777777" w:rsidR="00D7087A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 collects the personal information for the recruitment of fixed-term employees.</w:t>
            </w:r>
          </w:p>
          <w:p w14:paraId="50C34382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ind w:left="264" w:hanging="26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The personal information includes all the information on the application: your name, contact, educational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background(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only for researcher), work experience, certificate, and linguistic ability.</w:t>
            </w:r>
          </w:p>
          <w:p w14:paraId="6E01A4F2" w14:textId="77777777" w:rsidR="00D7087A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All the applications will be retained during the recruitment process and destroyed immediately after the process.</w:t>
            </w:r>
          </w:p>
          <w:p w14:paraId="5021C622" w14:textId="77777777" w:rsidR="00D7087A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The personal information will NOT be used for any other purposes except for the recruitment.</w:t>
            </w:r>
          </w:p>
          <w:p w14:paraId="3ABAE7AF" w14:textId="77777777" w:rsidR="00960B52" w:rsidRPr="00960B52" w:rsidRDefault="00D7087A" w:rsidP="0086142C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You are able to disagree on the collection and use of your personal information, however, your application will NOT be accepted if you disagree.</w:t>
            </w:r>
          </w:p>
        </w:tc>
      </w:tr>
      <w:tr w:rsidR="00D7087A" w:rsidRPr="00960B52" w14:paraId="4AFF5157" w14:textId="77777777" w:rsidTr="0086142C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31D6A" w14:textId="77777777" w:rsidR="00960B52" w:rsidRPr="00960B52" w:rsidRDefault="00731F04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C38D5" w14:textId="77777777" w:rsidR="00960B52" w:rsidRPr="00960B52" w:rsidRDefault="00731F04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D2E9B" w14:textId="77777777" w:rsidR="00960B52" w:rsidRPr="00960B52" w:rsidRDefault="00731F04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1A104" w14:textId="77777777" w:rsidR="00960B52" w:rsidRPr="00960B52" w:rsidRDefault="00731F04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ACC7A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33CBD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DDF05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1C426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E868C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C9129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9BCBD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A9F9D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A14BD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A742C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789D5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FA603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90C809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6E05A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9C9CB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F3634" w14:textId="77777777" w:rsidR="00960B52" w:rsidRPr="00960B52" w:rsidRDefault="00731F04" w:rsidP="0086142C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7087A" w:rsidRPr="00960B52" w14:paraId="1CABA961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05863" w14:textId="77777777" w:rsidR="00960B52" w:rsidRPr="00960B52" w:rsidRDefault="00D7087A" w:rsidP="0086142C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Personal Information Collection and Use Agreement</w:t>
            </w:r>
          </w:p>
        </w:tc>
      </w:tr>
      <w:tr w:rsidR="00D7087A" w:rsidRPr="00960B52" w14:paraId="54EDE617" w14:textId="77777777" w:rsidTr="0086142C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DB8CC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 you agree with the collection and use of your personal information?</w:t>
            </w:r>
          </w:p>
          <w:p w14:paraId="57F71352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CAD06E2" w14:textId="77777777" w:rsidR="00960B52" w:rsidRPr="00960B52" w:rsidRDefault="00D7087A" w:rsidP="0086142C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Yes 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D7087A" w:rsidRPr="00960B52" w14:paraId="47BCD7E1" w14:textId="77777777" w:rsidTr="0086142C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0DFF7" w14:textId="77777777" w:rsidR="00960B52" w:rsidRPr="00960B52" w:rsidRDefault="00D7087A" w:rsidP="0086142C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consenter’s signature</w:t>
            </w:r>
          </w:p>
        </w:tc>
      </w:tr>
      <w:tr w:rsidR="00D7087A" w:rsidRPr="00960B52" w14:paraId="1FF90FB3" w14:textId="77777777" w:rsidTr="0086142C">
        <w:trPr>
          <w:trHeight w:val="34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2A1B7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agree to the collection and use of personal information as outlined above.</w:t>
            </w:r>
          </w:p>
          <w:p w14:paraId="09F2AE31" w14:textId="77777777" w:rsidR="00D7087A" w:rsidRPr="00960B52" w:rsidRDefault="00D7087A" w:rsidP="0086142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________ / ______ / ______</w:t>
            </w:r>
          </w:p>
          <w:p w14:paraId="3E1156EE" w14:textId="77777777" w:rsidR="00D7087A" w:rsidRPr="00960B52" w:rsidRDefault="00D7087A" w:rsidP="0086142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/ mm / 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  <w:p w14:paraId="3A40CD17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Name (Signature)</w:t>
            </w:r>
          </w:p>
          <w:p w14:paraId="6308C305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22E8496" w14:textId="77777777" w:rsidR="00D7087A" w:rsidRPr="00960B52" w:rsidRDefault="00D7087A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To the President of </w:t>
            </w:r>
            <w:proofErr w:type="spellStart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Institute of Science and Technology</w:t>
            </w:r>
          </w:p>
          <w:p w14:paraId="518725A6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48BC31BD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6CCF0BB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F3C244E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1498D3E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DBC533F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CD27BEA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61E8ACBA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6374AFD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244A993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F2A21D4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E60890D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487689B2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68D4091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3F2B86A" w14:textId="77777777" w:rsid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DA14C4E" w14:textId="77777777" w:rsidR="00960B52" w:rsidRPr="00960B52" w:rsidRDefault="00731F04" w:rsidP="0086142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4497AD1D" w14:textId="77777777" w:rsidR="00D7087A" w:rsidRPr="00D7087A" w:rsidRDefault="00D7087A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5DC4D" w14:textId="77777777" w:rsidR="00731F04" w:rsidRDefault="00731F04" w:rsidP="006A57F7">
      <w:pPr>
        <w:spacing w:after="0" w:line="240" w:lineRule="auto"/>
      </w:pPr>
      <w:r>
        <w:separator/>
      </w:r>
    </w:p>
  </w:endnote>
  <w:endnote w:type="continuationSeparator" w:id="0">
    <w:p w14:paraId="6EC586AE" w14:textId="77777777" w:rsidR="00731F04" w:rsidRDefault="00731F04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다음_Regular">
    <w:altName w:val="바탕"/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04D0E" w14:textId="77777777" w:rsidR="00731F04" w:rsidRDefault="00731F04" w:rsidP="006A57F7">
      <w:pPr>
        <w:spacing w:after="0" w:line="240" w:lineRule="auto"/>
      </w:pPr>
      <w:r>
        <w:separator/>
      </w:r>
    </w:p>
  </w:footnote>
  <w:footnote w:type="continuationSeparator" w:id="0">
    <w:p w14:paraId="14E809AB" w14:textId="77777777" w:rsidR="00731F04" w:rsidRDefault="00731F04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0"/>
    <w:rsid w:val="00152DBF"/>
    <w:rsid w:val="00156C73"/>
    <w:rsid w:val="003B52FF"/>
    <w:rsid w:val="003B7022"/>
    <w:rsid w:val="003C1225"/>
    <w:rsid w:val="00433751"/>
    <w:rsid w:val="004A39B2"/>
    <w:rsid w:val="00557013"/>
    <w:rsid w:val="00560B52"/>
    <w:rsid w:val="005C36F3"/>
    <w:rsid w:val="005F1B6D"/>
    <w:rsid w:val="006233AF"/>
    <w:rsid w:val="00626E98"/>
    <w:rsid w:val="00634A6A"/>
    <w:rsid w:val="00655DD3"/>
    <w:rsid w:val="00663238"/>
    <w:rsid w:val="006A57F7"/>
    <w:rsid w:val="006E1AF4"/>
    <w:rsid w:val="00731F04"/>
    <w:rsid w:val="007954D1"/>
    <w:rsid w:val="007A1C27"/>
    <w:rsid w:val="007B621F"/>
    <w:rsid w:val="0094401E"/>
    <w:rsid w:val="00971FA7"/>
    <w:rsid w:val="00A77447"/>
    <w:rsid w:val="00AE7E8A"/>
    <w:rsid w:val="00BE71C3"/>
    <w:rsid w:val="00C811D5"/>
    <w:rsid w:val="00CF64FB"/>
    <w:rsid w:val="00D7087A"/>
    <w:rsid w:val="00D9793E"/>
    <w:rsid w:val="00DA225D"/>
    <w:rsid w:val="00DC76BC"/>
    <w:rsid w:val="00DE5CA0"/>
    <w:rsid w:val="00E85049"/>
    <w:rsid w:val="00F37979"/>
    <w:rsid w:val="00F620EB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F37979"/>
    <w:rPr>
      <w:sz w:val="18"/>
      <w:szCs w:val="18"/>
    </w:rPr>
  </w:style>
  <w:style w:type="paragraph" w:styleId="af8">
    <w:name w:val="annotation text"/>
    <w:basedOn w:val="a"/>
    <w:link w:val="Char2"/>
    <w:uiPriority w:val="99"/>
    <w:semiHidden/>
    <w:unhideWhenUsed/>
    <w:rsid w:val="00F37979"/>
    <w:pPr>
      <w:jc w:val="left"/>
    </w:pPr>
  </w:style>
  <w:style w:type="character" w:customStyle="1" w:styleId="Char2">
    <w:name w:val="메모 텍스트 Char"/>
    <w:basedOn w:val="a0"/>
    <w:link w:val="af8"/>
    <w:uiPriority w:val="99"/>
    <w:semiHidden/>
    <w:rsid w:val="00F37979"/>
  </w:style>
  <w:style w:type="paragraph" w:styleId="af9">
    <w:name w:val="annotation subject"/>
    <w:basedOn w:val="af8"/>
    <w:next w:val="af8"/>
    <w:link w:val="Char3"/>
    <w:uiPriority w:val="99"/>
    <w:semiHidden/>
    <w:unhideWhenUsed/>
    <w:rsid w:val="00F37979"/>
    <w:rPr>
      <w:b/>
      <w:bCs/>
    </w:rPr>
  </w:style>
  <w:style w:type="character" w:customStyle="1" w:styleId="Char3">
    <w:name w:val="메모 주제 Char"/>
    <w:basedOn w:val="Char2"/>
    <w:link w:val="af9"/>
    <w:uiPriority w:val="99"/>
    <w:semiHidden/>
    <w:rsid w:val="00F37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F37979"/>
    <w:rPr>
      <w:sz w:val="18"/>
      <w:szCs w:val="18"/>
    </w:rPr>
  </w:style>
  <w:style w:type="paragraph" w:styleId="af8">
    <w:name w:val="annotation text"/>
    <w:basedOn w:val="a"/>
    <w:link w:val="Char2"/>
    <w:uiPriority w:val="99"/>
    <w:semiHidden/>
    <w:unhideWhenUsed/>
    <w:rsid w:val="00F37979"/>
    <w:pPr>
      <w:jc w:val="left"/>
    </w:pPr>
  </w:style>
  <w:style w:type="character" w:customStyle="1" w:styleId="Char2">
    <w:name w:val="메모 텍스트 Char"/>
    <w:basedOn w:val="a0"/>
    <w:link w:val="af8"/>
    <w:uiPriority w:val="99"/>
    <w:semiHidden/>
    <w:rsid w:val="00F37979"/>
  </w:style>
  <w:style w:type="paragraph" w:styleId="af9">
    <w:name w:val="annotation subject"/>
    <w:basedOn w:val="af8"/>
    <w:next w:val="af8"/>
    <w:link w:val="Char3"/>
    <w:uiPriority w:val="99"/>
    <w:semiHidden/>
    <w:unhideWhenUsed/>
    <w:rsid w:val="00F37979"/>
    <w:rPr>
      <w:b/>
      <w:bCs/>
    </w:rPr>
  </w:style>
  <w:style w:type="character" w:customStyle="1" w:styleId="Char3">
    <w:name w:val="메모 주제 Char"/>
    <w:basedOn w:val="Char2"/>
    <w:link w:val="af9"/>
    <w:uiPriority w:val="99"/>
    <w:semiHidden/>
    <w:rsid w:val="00F37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2010년 교육과학기술부 정책방향 및 과제</vt:lpstr>
      <vt:lpstr>2010년 교육과학기술부 정책방향 및 과제</vt:lpstr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3</cp:revision>
  <cp:lastPrinted>2018-06-26T06:34:00Z</cp:lastPrinted>
  <dcterms:created xsi:type="dcterms:W3CDTF">2018-12-10T08:50:00Z</dcterms:created>
  <dcterms:modified xsi:type="dcterms:W3CDTF">2018-12-10T09:35:00Z</dcterms:modified>
</cp:coreProperties>
</file>