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93604"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470DF"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874079" w:rsidRPr="00874079">
        <w:rPr>
          <w:rFonts w:ascii="Courier 10 Pitch BT Roman" w:eastAsia="Dotum" w:hAnsi="Courier 10 Pitch BT Roman"/>
          <w:sz w:val="20"/>
          <w:szCs w:val="20"/>
        </w:rPr>
        <w:t xml:space="preserve">Professor </w:t>
      </w:r>
      <w:proofErr w:type="spellStart"/>
      <w:r w:rsidR="00874079" w:rsidRPr="00874079">
        <w:rPr>
          <w:rFonts w:ascii="Courier 10 Pitch BT Roman" w:eastAsia="Dotum" w:hAnsi="Courier 10 Pitch BT Roman"/>
          <w:sz w:val="20"/>
          <w:szCs w:val="20"/>
        </w:rPr>
        <w:t>Gi-hoon</w:t>
      </w:r>
      <w:proofErr w:type="spellEnd"/>
      <w:r w:rsidR="00874079" w:rsidRPr="00874079">
        <w:rPr>
          <w:rFonts w:ascii="Courier 10 Pitch BT Roman" w:eastAsia="Dotum" w:hAnsi="Courier 10 Pitch BT Roman"/>
          <w:sz w:val="20"/>
          <w:szCs w:val="20"/>
        </w:rPr>
        <w:t xml:space="preserve"> Lee</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874079" w:rsidRPr="00874079">
        <w:rPr>
          <w:rFonts w:ascii="Courier 10 Pitch BT Roman" w:eastAsia="Dotum" w:hAnsi="Courier 10 Pitch BT Roman"/>
          <w:sz w:val="20"/>
          <w:szCs w:val="20"/>
        </w:rPr>
        <w:t>Center for Security Science and Technology</w:t>
      </w:r>
    </w:p>
    <w:p w:rsidR="00874079" w:rsidRPr="008E0110" w:rsidRDefault="00874079"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t xml:space="preserve">(+82) </w:t>
      </w:r>
      <w:r w:rsidRPr="00874079">
        <w:rPr>
          <w:rFonts w:ascii="Courier 10 Pitch BT Roman" w:eastAsia="Dotum" w:hAnsi="Courier 10 Pitch BT Roman"/>
          <w:sz w:val="20"/>
          <w:szCs w:val="20"/>
        </w:rPr>
        <w:t>62-715-5208</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874079">
        <w:rPr>
          <w:rFonts w:ascii="Courier 10 Pitch BT Roman" w:eastAsia="Dotum" w:hAnsi="Courier 10 Pitch BT Roman"/>
          <w:sz w:val="20"/>
          <w:szCs w:val="20"/>
        </w:rPr>
        <w:t>2018.10.29</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874079" w:rsidP="00231FF6">
      <w:pPr>
        <w:jc w:val="center"/>
        <w:rPr>
          <w:rFonts w:ascii="Century Schoolbook" w:hAnsi="Century Schoolbook"/>
          <w:b/>
          <w:sz w:val="32"/>
          <w:szCs w:val="32"/>
        </w:rPr>
      </w:pPr>
      <w:r w:rsidRPr="00874079">
        <w:rPr>
          <w:rFonts w:ascii="Century Schoolbook" w:hAnsi="Century Schoolbook"/>
          <w:b/>
          <w:color w:val="FF0000"/>
          <w:sz w:val="32"/>
          <w:szCs w:val="32"/>
        </w:rPr>
        <w:t>G</w:t>
      </w:r>
      <w:r w:rsidRPr="00874079">
        <w:rPr>
          <w:rFonts w:ascii="Century Schoolbook" w:hAnsi="Century Schoolbook"/>
          <w:b/>
          <w:sz w:val="32"/>
          <w:szCs w:val="32"/>
        </w:rPr>
        <w:t>IST Center for Security Science and Technology signs MoU with the Air Force Education Command to utilize future national defense technologies</w:t>
      </w:r>
    </w:p>
    <w:p w:rsidR="00231FF6" w:rsidRPr="00994E80" w:rsidRDefault="00231FF6" w:rsidP="00231FF6">
      <w:pPr>
        <w:jc w:val="both"/>
        <w:rPr>
          <w:rFonts w:ascii="Century Schoolbook" w:hAnsi="Century Schoolbook"/>
        </w:rPr>
      </w:pPr>
    </w:p>
    <w:p w:rsidR="00874079" w:rsidRPr="00874079" w:rsidRDefault="00874079" w:rsidP="00874079">
      <w:pPr>
        <w:spacing w:line="276" w:lineRule="auto"/>
        <w:ind w:hanging="360"/>
        <w:jc w:val="both"/>
        <w:rPr>
          <w:rFonts w:ascii="Century Schoolbook" w:hAnsi="Century Schoolbook"/>
          <w:sz w:val="28"/>
          <w:szCs w:val="28"/>
        </w:rPr>
      </w:pPr>
      <w:r w:rsidRPr="00874079">
        <w:rPr>
          <w:rFonts w:ascii="Century Schoolbook" w:hAnsi="Century Schoolbook" w:hint="eastAsia"/>
          <w:sz w:val="28"/>
          <w:szCs w:val="28"/>
        </w:rPr>
        <w:t>□</w:t>
      </w:r>
      <w:r w:rsidRPr="00874079">
        <w:rPr>
          <w:rFonts w:ascii="Century Schoolbook" w:hAnsi="Century Schoolbook" w:hint="eastAsia"/>
          <w:sz w:val="28"/>
          <w:szCs w:val="28"/>
        </w:rPr>
        <w:tab/>
        <w:t xml:space="preserve">GIST (President Seung Hyeon Moon) Center for Security Science and Technology (Director </w:t>
      </w:r>
      <w:proofErr w:type="spellStart"/>
      <w:r w:rsidRPr="00874079">
        <w:rPr>
          <w:rFonts w:ascii="Century Schoolbook" w:hAnsi="Century Schoolbook" w:hint="eastAsia"/>
          <w:sz w:val="28"/>
          <w:szCs w:val="28"/>
        </w:rPr>
        <w:t>Hyyong</w:t>
      </w:r>
      <w:proofErr w:type="spellEnd"/>
      <w:r w:rsidRPr="00874079">
        <w:rPr>
          <w:rFonts w:ascii="Century Schoolbook" w:hAnsi="Century Schoolbook" w:hint="eastAsia"/>
          <w:sz w:val="28"/>
          <w:szCs w:val="28"/>
        </w:rPr>
        <w:t xml:space="preserve"> Suk) signed a memorandum of understanding (MoU) on October 25, 2018, with the Air Force Education Command, 3rd Training Wing, in </w:t>
      </w:r>
      <w:proofErr w:type="spellStart"/>
      <w:r w:rsidRPr="00874079">
        <w:rPr>
          <w:rFonts w:ascii="Century Schoolbook" w:hAnsi="Century Schoolbook" w:hint="eastAsia"/>
          <w:sz w:val="28"/>
          <w:szCs w:val="28"/>
        </w:rPr>
        <w:t>Sacheon</w:t>
      </w:r>
      <w:proofErr w:type="spellEnd"/>
      <w:r w:rsidRPr="00874079">
        <w:rPr>
          <w:rFonts w:ascii="Century Schoolbook" w:hAnsi="Century Schoolbook" w:hint="eastAsia"/>
          <w:sz w:val="28"/>
          <w:szCs w:val="28"/>
        </w:rPr>
        <w:t xml:space="preserve"> City, </w:t>
      </w:r>
      <w:proofErr w:type="spellStart"/>
      <w:r w:rsidRPr="00874079">
        <w:rPr>
          <w:rFonts w:ascii="Century Schoolbook" w:hAnsi="Century Schoolbook" w:hint="eastAsia"/>
          <w:sz w:val="28"/>
          <w:szCs w:val="28"/>
        </w:rPr>
        <w:t>Gyeongsang</w:t>
      </w:r>
      <w:proofErr w:type="spellEnd"/>
      <w:r w:rsidRPr="00874079">
        <w:rPr>
          <w:rFonts w:ascii="Century Schoolbook" w:hAnsi="Century Schoolbook" w:hint="eastAsia"/>
          <w:sz w:val="28"/>
          <w:szCs w:val="28"/>
        </w:rPr>
        <w:t xml:space="preserve"> Provin</w:t>
      </w:r>
      <w:r w:rsidRPr="00874079">
        <w:rPr>
          <w:rFonts w:ascii="Century Schoolbook" w:hAnsi="Century Schoolbook"/>
          <w:sz w:val="28"/>
          <w:szCs w:val="28"/>
        </w:rPr>
        <w:t>ce, to apply future GIST defense technologies (electronic warfare, laser, artificial intelligence, VR/AR, etc.) to the air force education and training systems.</w:t>
      </w:r>
    </w:p>
    <w:p w:rsidR="00874079" w:rsidRPr="00874079" w:rsidRDefault="00874079" w:rsidP="00874079">
      <w:pPr>
        <w:spacing w:line="276" w:lineRule="auto"/>
        <w:ind w:hanging="360"/>
        <w:jc w:val="both"/>
        <w:rPr>
          <w:rFonts w:ascii="Century Schoolbook" w:hAnsi="Century Schoolbook"/>
          <w:sz w:val="28"/>
          <w:szCs w:val="28"/>
        </w:rPr>
      </w:pPr>
    </w:p>
    <w:p w:rsidR="00874079" w:rsidRPr="00874079" w:rsidRDefault="00874079" w:rsidP="00874079">
      <w:pPr>
        <w:spacing w:line="276" w:lineRule="auto"/>
        <w:ind w:hanging="360"/>
        <w:jc w:val="both"/>
        <w:rPr>
          <w:rFonts w:ascii="Century Schoolbook" w:hAnsi="Century Schoolbook" w:hint="eastAsia"/>
          <w:sz w:val="28"/>
          <w:szCs w:val="28"/>
        </w:rPr>
      </w:pPr>
      <w:r w:rsidRPr="00874079">
        <w:rPr>
          <w:rFonts w:ascii="Century Schoolbook" w:hAnsi="Century Schoolbook" w:hint="eastAsia"/>
          <w:sz w:val="28"/>
          <w:szCs w:val="28"/>
        </w:rPr>
        <w:t>□</w:t>
      </w:r>
      <w:r w:rsidRPr="00874079">
        <w:rPr>
          <w:rFonts w:ascii="Century Schoolbook" w:hAnsi="Century Schoolbook" w:hint="eastAsia"/>
          <w:sz w:val="28"/>
          <w:szCs w:val="28"/>
        </w:rPr>
        <w:tab/>
        <w:t xml:space="preserve">Representatives from both organizations attended the signing ceremony, including GIST President Seung Hyeon Moon, Center for Security Science and Technology Director </w:t>
      </w:r>
      <w:proofErr w:type="spellStart"/>
      <w:r w:rsidRPr="00874079">
        <w:rPr>
          <w:rFonts w:ascii="Century Schoolbook" w:hAnsi="Century Schoolbook" w:hint="eastAsia"/>
          <w:sz w:val="28"/>
          <w:szCs w:val="28"/>
        </w:rPr>
        <w:t>Hyyong</w:t>
      </w:r>
      <w:proofErr w:type="spellEnd"/>
      <w:r w:rsidRPr="00874079">
        <w:rPr>
          <w:rFonts w:ascii="Century Schoolbook" w:hAnsi="Century Schoolbook" w:hint="eastAsia"/>
          <w:sz w:val="28"/>
          <w:szCs w:val="28"/>
        </w:rPr>
        <w:t xml:space="preserve"> Suk, and Air Force Lieutenant General Hyun-gook Choi. The agreement includes: </w:t>
      </w:r>
      <w:r w:rsidRPr="00874079">
        <w:rPr>
          <w:rFonts w:ascii="Century Schoolbook" w:hAnsi="Century Schoolbook" w:hint="eastAsia"/>
          <w:sz w:val="28"/>
          <w:szCs w:val="28"/>
        </w:rPr>
        <w:t>▲</w:t>
      </w:r>
      <w:r w:rsidRPr="00874079">
        <w:rPr>
          <w:rFonts w:ascii="Century Schoolbook" w:hAnsi="Century Schoolbook" w:hint="eastAsia"/>
          <w:sz w:val="28"/>
          <w:szCs w:val="28"/>
        </w:rPr>
        <w:t xml:space="preserve"> GIST Center for Security Science and Technology and Air Force will co-plan and operate future defense technology related education programs </w:t>
      </w:r>
      <w:r w:rsidRPr="00874079">
        <w:rPr>
          <w:rFonts w:ascii="Century Schoolbook" w:hAnsi="Century Schoolbook" w:hint="eastAsia"/>
          <w:sz w:val="28"/>
          <w:szCs w:val="28"/>
        </w:rPr>
        <w:t>▲</w:t>
      </w:r>
      <w:r w:rsidRPr="00874079">
        <w:rPr>
          <w:rFonts w:ascii="Century Schoolbook" w:hAnsi="Century Schoolbook" w:hint="eastAsia"/>
          <w:sz w:val="28"/>
          <w:szCs w:val="28"/>
        </w:rPr>
        <w:t xml:space="preserve"> </w:t>
      </w:r>
      <w:proofErr w:type="spellStart"/>
      <w:r w:rsidRPr="00874079">
        <w:rPr>
          <w:rFonts w:ascii="Century Schoolbook" w:hAnsi="Century Schoolbook" w:hint="eastAsia"/>
          <w:sz w:val="28"/>
          <w:szCs w:val="28"/>
        </w:rPr>
        <w:t>sonsult</w:t>
      </w:r>
      <w:proofErr w:type="spellEnd"/>
      <w:r w:rsidRPr="00874079">
        <w:rPr>
          <w:rFonts w:ascii="Century Schoolbook" w:hAnsi="Century Schoolbook" w:hint="eastAsia"/>
          <w:sz w:val="28"/>
          <w:szCs w:val="28"/>
        </w:rPr>
        <w:t xml:space="preserve"> and cooperate for the development of Air Force education and training systems </w:t>
      </w:r>
      <w:r w:rsidRPr="00874079">
        <w:rPr>
          <w:rFonts w:ascii="Century Schoolbook" w:hAnsi="Century Schoolbook" w:hint="eastAsia"/>
          <w:sz w:val="28"/>
          <w:szCs w:val="28"/>
        </w:rPr>
        <w:t>▲</w:t>
      </w:r>
      <w:r w:rsidRPr="00874079">
        <w:rPr>
          <w:rFonts w:ascii="Century Schoolbook" w:hAnsi="Century Schoolbook" w:hint="eastAsia"/>
          <w:sz w:val="28"/>
          <w:szCs w:val="28"/>
        </w:rPr>
        <w:t xml:space="preserve"> exchange information and explore projects for future research and development </w:t>
      </w:r>
      <w:r w:rsidRPr="00874079">
        <w:rPr>
          <w:rFonts w:ascii="Century Schoolbook" w:hAnsi="Century Schoolbook" w:hint="eastAsia"/>
          <w:sz w:val="28"/>
          <w:szCs w:val="28"/>
        </w:rPr>
        <w:t>▲</w:t>
      </w:r>
      <w:r w:rsidRPr="00874079">
        <w:rPr>
          <w:rFonts w:ascii="Century Schoolbook" w:hAnsi="Century Schoolbook" w:hint="eastAsia"/>
          <w:sz w:val="28"/>
          <w:szCs w:val="28"/>
        </w:rPr>
        <w:t xml:space="preserve"> share personnel and facilities.</w:t>
      </w:r>
    </w:p>
    <w:p w:rsidR="00874079" w:rsidRPr="00874079" w:rsidRDefault="00874079" w:rsidP="00874079">
      <w:pPr>
        <w:spacing w:line="276" w:lineRule="auto"/>
        <w:ind w:hanging="360"/>
        <w:jc w:val="both"/>
        <w:rPr>
          <w:rFonts w:ascii="Century Schoolbook" w:hAnsi="Century Schoolbook"/>
          <w:sz w:val="28"/>
          <w:szCs w:val="28"/>
        </w:rPr>
      </w:pPr>
    </w:p>
    <w:p w:rsidR="00874079" w:rsidRPr="00874079" w:rsidRDefault="00874079" w:rsidP="00874079">
      <w:pPr>
        <w:spacing w:line="276" w:lineRule="auto"/>
        <w:ind w:left="360" w:hanging="360"/>
        <w:jc w:val="both"/>
        <w:rPr>
          <w:rFonts w:ascii="Century Schoolbook" w:hAnsi="Century Schoolbook"/>
          <w:sz w:val="28"/>
          <w:szCs w:val="28"/>
        </w:rPr>
      </w:pPr>
      <w:r w:rsidRPr="00874079">
        <w:rPr>
          <w:rFonts w:ascii="Cambria Math" w:hAnsi="Cambria Math" w:cs="Cambria Math"/>
          <w:sz w:val="28"/>
          <w:szCs w:val="28"/>
        </w:rPr>
        <w:t>∘</w:t>
      </w:r>
      <w:r w:rsidRPr="00874079">
        <w:rPr>
          <w:rFonts w:ascii="Century Schoolbook" w:hAnsi="Century Schoolbook"/>
          <w:sz w:val="28"/>
          <w:szCs w:val="28"/>
        </w:rPr>
        <w:tab/>
        <w:t>Currently, 2 to 30 Air Force officers have been attending programs and special lectures at GIST once a quarter but in the future will be short term (one night and two days). Training is also scheduled to take place on a regular basis.</w:t>
      </w:r>
    </w:p>
    <w:p w:rsidR="00874079" w:rsidRPr="00874079" w:rsidRDefault="00874079" w:rsidP="00874079">
      <w:pPr>
        <w:spacing w:line="276" w:lineRule="auto"/>
        <w:ind w:hanging="360"/>
        <w:jc w:val="both"/>
        <w:rPr>
          <w:rFonts w:ascii="Century Schoolbook" w:hAnsi="Century Schoolbook"/>
          <w:sz w:val="28"/>
          <w:szCs w:val="28"/>
        </w:rPr>
      </w:pPr>
    </w:p>
    <w:p w:rsidR="00874079" w:rsidRPr="00874079" w:rsidRDefault="00874079" w:rsidP="00874079">
      <w:pPr>
        <w:spacing w:line="276" w:lineRule="auto"/>
        <w:ind w:hanging="360"/>
        <w:jc w:val="both"/>
        <w:rPr>
          <w:rFonts w:ascii="Century Schoolbook" w:hAnsi="Century Schoolbook" w:hint="eastAsia"/>
          <w:sz w:val="28"/>
          <w:szCs w:val="28"/>
        </w:rPr>
      </w:pPr>
      <w:r w:rsidRPr="00874079">
        <w:rPr>
          <w:rFonts w:ascii="Century Schoolbook" w:hAnsi="Century Schoolbook" w:hint="eastAsia"/>
          <w:sz w:val="28"/>
          <w:szCs w:val="28"/>
        </w:rPr>
        <w:t>□</w:t>
      </w:r>
      <w:r w:rsidRPr="00874079">
        <w:rPr>
          <w:rFonts w:ascii="Century Schoolbook" w:hAnsi="Century Schoolbook" w:hint="eastAsia"/>
          <w:sz w:val="28"/>
          <w:szCs w:val="28"/>
        </w:rPr>
        <w:tab/>
        <w:t>A cooperation agreement was signed in April 2017 between GIST and the Air Force to develop advanced technologies such as cyber and electronic warfare capabilities, laser weapons, laser communications, and artificial technologies.</w:t>
      </w:r>
    </w:p>
    <w:p w:rsidR="00874079" w:rsidRPr="00874079" w:rsidRDefault="00874079" w:rsidP="00874079">
      <w:pPr>
        <w:spacing w:line="276" w:lineRule="auto"/>
        <w:ind w:hanging="360"/>
        <w:jc w:val="both"/>
        <w:rPr>
          <w:rFonts w:ascii="Century Schoolbook" w:hAnsi="Century Schoolbook"/>
          <w:sz w:val="28"/>
          <w:szCs w:val="28"/>
        </w:rPr>
      </w:pPr>
    </w:p>
    <w:p w:rsidR="00874079" w:rsidRPr="00874079" w:rsidRDefault="00874079" w:rsidP="00874079">
      <w:pPr>
        <w:spacing w:line="276" w:lineRule="auto"/>
        <w:ind w:left="360" w:hanging="360"/>
        <w:jc w:val="both"/>
        <w:rPr>
          <w:rFonts w:ascii="Century Schoolbook" w:hAnsi="Century Schoolbook"/>
          <w:sz w:val="28"/>
          <w:szCs w:val="28"/>
        </w:rPr>
      </w:pPr>
      <w:r w:rsidRPr="00874079">
        <w:rPr>
          <w:rFonts w:ascii="Cambria Math" w:hAnsi="Cambria Math" w:cs="Cambria Math"/>
          <w:sz w:val="28"/>
          <w:szCs w:val="28"/>
        </w:rPr>
        <w:t>∘</w:t>
      </w:r>
      <w:r w:rsidRPr="00874079">
        <w:rPr>
          <w:rFonts w:ascii="Century Schoolbook" w:hAnsi="Century Schoolbook"/>
          <w:sz w:val="28"/>
          <w:szCs w:val="28"/>
        </w:rPr>
        <w:tab/>
        <w:t>It is especially meaningful that GIST has established a practical opportunity to utilize its world-class research capabilities in electronic warfare and lasers to develop future technologies.</w:t>
      </w:r>
    </w:p>
    <w:p w:rsidR="00874079" w:rsidRPr="00874079" w:rsidRDefault="00874079" w:rsidP="00874079">
      <w:pPr>
        <w:spacing w:line="276" w:lineRule="auto"/>
        <w:ind w:hanging="360"/>
        <w:jc w:val="both"/>
        <w:rPr>
          <w:rFonts w:ascii="Century Schoolbook" w:hAnsi="Century Schoolbook"/>
          <w:sz w:val="28"/>
          <w:szCs w:val="28"/>
        </w:rPr>
      </w:pPr>
    </w:p>
    <w:p w:rsidR="00874079" w:rsidRPr="00874079" w:rsidRDefault="00874079" w:rsidP="00874079">
      <w:pPr>
        <w:spacing w:line="276" w:lineRule="auto"/>
        <w:ind w:hanging="360"/>
        <w:jc w:val="both"/>
        <w:rPr>
          <w:rFonts w:ascii="Century Schoolbook" w:hAnsi="Century Schoolbook"/>
          <w:sz w:val="28"/>
          <w:szCs w:val="28"/>
        </w:rPr>
      </w:pPr>
      <w:r w:rsidRPr="00874079">
        <w:rPr>
          <w:rFonts w:ascii="Century Schoolbook" w:hAnsi="Century Schoolbook" w:hint="eastAsia"/>
          <w:sz w:val="28"/>
          <w:szCs w:val="28"/>
        </w:rPr>
        <w:t>□</w:t>
      </w:r>
      <w:r w:rsidRPr="00874079">
        <w:rPr>
          <w:rFonts w:ascii="Century Schoolbook" w:hAnsi="Century Schoolbook" w:hint="eastAsia"/>
          <w:sz w:val="28"/>
          <w:szCs w:val="28"/>
        </w:rPr>
        <w:tab/>
        <w:t xml:space="preserve">The Center for Security Science and Technology Director </w:t>
      </w:r>
      <w:proofErr w:type="spellStart"/>
      <w:r w:rsidRPr="00874079">
        <w:rPr>
          <w:rFonts w:ascii="Century Schoolbook" w:hAnsi="Century Schoolbook" w:hint="eastAsia"/>
          <w:sz w:val="28"/>
          <w:szCs w:val="28"/>
        </w:rPr>
        <w:t>Hyyong</w:t>
      </w:r>
      <w:proofErr w:type="spellEnd"/>
      <w:r w:rsidRPr="00874079">
        <w:rPr>
          <w:rFonts w:ascii="Century Schoolbook" w:hAnsi="Century Schoolbook" w:hint="eastAsia"/>
          <w:sz w:val="28"/>
          <w:szCs w:val="28"/>
        </w:rPr>
        <w:t xml:space="preserve"> Suk said, "GIST recognizes the roles and responsibilities of supporting national security with superior technology and technology, and with this cooperation agreement, both organizations will</w:t>
      </w:r>
      <w:r w:rsidRPr="00874079">
        <w:rPr>
          <w:rFonts w:ascii="Century Schoolbook" w:hAnsi="Century Schoolbook"/>
          <w:sz w:val="28"/>
          <w:szCs w:val="28"/>
        </w:rPr>
        <w:t xml:space="preserve"> actively pursue technical and human exchanges and set a model example for civilian-military cooperation."</w:t>
      </w:r>
    </w:p>
    <w:p w:rsidR="00874079" w:rsidRPr="00874079" w:rsidRDefault="00874079" w:rsidP="00874079">
      <w:pPr>
        <w:spacing w:line="276" w:lineRule="auto"/>
        <w:ind w:hanging="360"/>
        <w:jc w:val="both"/>
        <w:rPr>
          <w:rFonts w:ascii="Century Schoolbook" w:hAnsi="Century Schoolbook"/>
          <w:sz w:val="28"/>
          <w:szCs w:val="28"/>
        </w:rPr>
      </w:pPr>
    </w:p>
    <w:p w:rsidR="00874079" w:rsidRPr="00874079" w:rsidRDefault="00874079" w:rsidP="00874079">
      <w:pPr>
        <w:spacing w:line="276" w:lineRule="auto"/>
        <w:ind w:hanging="360"/>
        <w:jc w:val="both"/>
        <w:rPr>
          <w:rFonts w:ascii="Century Schoolbook" w:hAnsi="Century Schoolbook" w:hint="eastAsia"/>
          <w:sz w:val="28"/>
          <w:szCs w:val="28"/>
        </w:rPr>
      </w:pPr>
      <w:r w:rsidRPr="00874079">
        <w:rPr>
          <w:rFonts w:ascii="Century Schoolbook" w:hAnsi="Century Schoolbook" w:hint="eastAsia"/>
          <w:sz w:val="28"/>
          <w:szCs w:val="28"/>
        </w:rPr>
        <w:t>□</w:t>
      </w:r>
      <w:r w:rsidRPr="00874079">
        <w:rPr>
          <w:rFonts w:ascii="Century Schoolbook" w:hAnsi="Century Schoolbook" w:hint="eastAsia"/>
          <w:sz w:val="28"/>
          <w:szCs w:val="28"/>
        </w:rPr>
        <w:tab/>
        <w:t>GIST established the Center for Security Science and Technology in late 2016 to recognize the importance of the role of state-of-the-art science and technology for national security and to actively cooperate with the world-renowned institutions.</w:t>
      </w:r>
    </w:p>
    <w:p w:rsidR="00874079" w:rsidRPr="00874079" w:rsidRDefault="00874079" w:rsidP="00874079">
      <w:pPr>
        <w:spacing w:line="276" w:lineRule="auto"/>
        <w:ind w:hanging="360"/>
        <w:jc w:val="both"/>
        <w:rPr>
          <w:rFonts w:ascii="Century Schoolbook" w:hAnsi="Century Schoolbook"/>
          <w:sz w:val="28"/>
          <w:szCs w:val="28"/>
        </w:rPr>
      </w:pPr>
    </w:p>
    <w:p w:rsidR="00231FF6" w:rsidRDefault="00874079" w:rsidP="00874079">
      <w:pPr>
        <w:spacing w:line="276" w:lineRule="auto"/>
        <w:ind w:left="360" w:hanging="360"/>
        <w:jc w:val="both"/>
        <w:rPr>
          <w:rFonts w:ascii="Century Schoolbook" w:hAnsi="Century Schoolbook"/>
          <w:sz w:val="28"/>
          <w:szCs w:val="28"/>
        </w:rPr>
      </w:pPr>
      <w:r w:rsidRPr="00874079">
        <w:rPr>
          <w:rFonts w:ascii="Cambria Math" w:hAnsi="Cambria Math" w:cs="Cambria Math"/>
          <w:sz w:val="28"/>
          <w:szCs w:val="28"/>
        </w:rPr>
        <w:t>∘</w:t>
      </w:r>
      <w:r w:rsidRPr="00874079">
        <w:rPr>
          <w:rFonts w:ascii="Century Schoolbook" w:hAnsi="Century Schoolbook"/>
          <w:sz w:val="28"/>
          <w:szCs w:val="28"/>
        </w:rPr>
        <w:tab/>
        <w:t>In 2016, GIST was selected as a specialized research institute for the Defense Agency in the fields of electronic warfare, high-performance lasers, next-generation energy, military communication and networks, and GIST has a high-tech photonics research institute, which is a world-class laser research institute, as well as a specialized research center for the electronics industry.</w:t>
      </w:r>
    </w:p>
    <w:p w:rsidR="00874079" w:rsidRDefault="00874079" w:rsidP="00874079">
      <w:pPr>
        <w:spacing w:line="276" w:lineRule="auto"/>
        <w:ind w:left="360" w:hanging="360"/>
        <w:jc w:val="both"/>
        <w:rPr>
          <w:rFonts w:ascii="Century Schoolbook" w:hAnsi="Century Schoolbook"/>
          <w:sz w:val="28"/>
          <w:szCs w:val="28"/>
        </w:rPr>
      </w:pPr>
    </w:p>
    <w:p w:rsidR="00874079" w:rsidRPr="00874079" w:rsidRDefault="00874079" w:rsidP="00874079">
      <w:pPr>
        <w:jc w:val="center"/>
        <w:rPr>
          <w:rFonts w:eastAsia="Times New Roman" w:cs="Times New Roman"/>
        </w:rPr>
      </w:pPr>
      <w:r w:rsidRPr="00874079">
        <w:rPr>
          <w:rFonts w:eastAsia="Times New Roman" w:cs="Times New Roman"/>
        </w:rPr>
        <w:fldChar w:fldCharType="begin"/>
      </w:r>
      <w:r w:rsidRPr="00874079">
        <w:rPr>
          <w:rFonts w:eastAsia="Times New Roman" w:cs="Times New Roman"/>
        </w:rPr>
        <w:instrText xml:space="preserve"> INCLUDEPICTURE "/var/folders/s1/fs3lkh7d33156dfzd15t2yqh0000gn/T/com.microsoft.Word/WebArchiveCopyPasteTempFiles/page2image1763072" \* MERGEFORMATINET </w:instrText>
      </w:r>
      <w:r w:rsidRPr="00874079">
        <w:rPr>
          <w:rFonts w:eastAsia="Times New Roman" w:cs="Times New Roman"/>
        </w:rPr>
        <w:fldChar w:fldCharType="separate"/>
      </w:r>
      <w:r w:rsidRPr="00874079">
        <w:rPr>
          <w:rFonts w:eastAsia="Times New Roman" w:cs="Times New Roman"/>
          <w:noProof/>
        </w:rPr>
        <w:drawing>
          <wp:inline distT="0" distB="0" distL="0" distR="0">
            <wp:extent cx="4173855" cy="1168400"/>
            <wp:effectExtent l="0" t="0" r="4445" b="0"/>
            <wp:docPr id="3" name="Picture 3" descr="page2image1763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630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3855" cy="1168400"/>
                    </a:xfrm>
                    <a:prstGeom prst="rect">
                      <a:avLst/>
                    </a:prstGeom>
                    <a:noFill/>
                    <a:ln>
                      <a:noFill/>
                    </a:ln>
                  </pic:spPr>
                </pic:pic>
              </a:graphicData>
            </a:graphic>
          </wp:inline>
        </w:drawing>
      </w:r>
      <w:r w:rsidRPr="00874079">
        <w:rPr>
          <w:rFonts w:eastAsia="Times New Roman" w:cs="Times New Roman"/>
        </w:rPr>
        <w:fldChar w:fldCharType="end"/>
      </w:r>
      <w:r w:rsidRPr="00874079">
        <w:rPr>
          <w:rFonts w:eastAsia="Times New Roman" w:cs="Times New Roman"/>
        </w:rPr>
        <w:fldChar w:fldCharType="begin"/>
      </w:r>
      <w:r w:rsidRPr="00874079">
        <w:rPr>
          <w:rFonts w:eastAsia="Times New Roman" w:cs="Times New Roman"/>
        </w:rPr>
        <w:instrText xml:space="preserve"> INCLUDEPICTURE "/var/folders/s1/fs3lkh7d33156dfzd15t2yqh0000gn/T/com.microsoft.Word/WebArchiveCopyPasteTempFiles/page2image1745152" \* MERGEFORMATINET </w:instrText>
      </w:r>
      <w:r w:rsidRPr="00874079">
        <w:rPr>
          <w:rFonts w:eastAsia="Times New Roman" w:cs="Times New Roman"/>
        </w:rPr>
        <w:fldChar w:fldCharType="separate"/>
      </w:r>
      <w:r w:rsidRPr="00874079">
        <w:rPr>
          <w:rFonts w:eastAsia="Times New Roman" w:cs="Times New Roman"/>
          <w:noProof/>
        </w:rPr>
        <w:drawing>
          <wp:inline distT="0" distB="0" distL="0" distR="0">
            <wp:extent cx="4173855" cy="1168400"/>
            <wp:effectExtent l="0" t="0" r="4445" b="0"/>
            <wp:docPr id="1" name="Picture 1" descr="page2image1745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17451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3855" cy="1168400"/>
                    </a:xfrm>
                    <a:prstGeom prst="rect">
                      <a:avLst/>
                    </a:prstGeom>
                    <a:noFill/>
                    <a:ln>
                      <a:noFill/>
                    </a:ln>
                  </pic:spPr>
                </pic:pic>
              </a:graphicData>
            </a:graphic>
          </wp:inline>
        </w:drawing>
      </w:r>
      <w:r w:rsidRPr="00874079">
        <w:rPr>
          <w:rFonts w:eastAsia="Times New Roman" w:cs="Times New Roman"/>
        </w:rPr>
        <w:fldChar w:fldCharType="end"/>
      </w:r>
    </w:p>
    <w:p w:rsidR="00874079" w:rsidRDefault="00874079" w:rsidP="00874079">
      <w:pPr>
        <w:spacing w:line="276" w:lineRule="auto"/>
        <w:jc w:val="center"/>
        <w:rPr>
          <w:rFonts w:ascii="Century Schoolbook" w:hAnsi="Century Schoolbook"/>
          <w:sz w:val="20"/>
          <w:szCs w:val="20"/>
        </w:rPr>
      </w:pPr>
      <w:r>
        <w:rPr>
          <w:rFonts w:ascii="Century Schoolbook" w:hAnsi="Century Schoolbook"/>
          <w:sz w:val="20"/>
          <w:szCs w:val="20"/>
        </w:rPr>
        <w:t xml:space="preserve">Photo of the </w:t>
      </w:r>
      <w:r w:rsidRPr="00874079">
        <w:rPr>
          <w:rFonts w:ascii="Century Schoolbook" w:hAnsi="Century Schoolbook"/>
          <w:sz w:val="20"/>
          <w:szCs w:val="20"/>
        </w:rPr>
        <w:t>GIST Cent</w:t>
      </w:r>
      <w:bookmarkStart w:id="0" w:name="_GoBack"/>
      <w:bookmarkEnd w:id="0"/>
      <w:r w:rsidRPr="00874079">
        <w:rPr>
          <w:rFonts w:ascii="Century Schoolbook" w:hAnsi="Century Schoolbook"/>
          <w:sz w:val="20"/>
          <w:szCs w:val="20"/>
        </w:rPr>
        <w:t>er for Security Science and Technology</w:t>
      </w:r>
    </w:p>
    <w:p w:rsidR="00874079" w:rsidRPr="00874079" w:rsidRDefault="00874079" w:rsidP="00874079">
      <w:pPr>
        <w:spacing w:line="276" w:lineRule="auto"/>
        <w:jc w:val="center"/>
        <w:rPr>
          <w:rFonts w:ascii="Century Schoolbook" w:hAnsi="Century Schoolbook"/>
          <w:sz w:val="20"/>
          <w:szCs w:val="20"/>
        </w:rPr>
      </w:pPr>
      <w:r w:rsidRPr="00874079">
        <w:rPr>
          <w:rFonts w:ascii="Century Schoolbook" w:hAnsi="Century Schoolbook"/>
          <w:sz w:val="20"/>
          <w:szCs w:val="20"/>
        </w:rPr>
        <w:t>and the Air Force Education Command</w:t>
      </w:r>
      <w:r>
        <w:rPr>
          <w:rFonts w:ascii="Century Schoolbook" w:hAnsi="Century Schoolbook"/>
          <w:sz w:val="20"/>
          <w:szCs w:val="20"/>
        </w:rPr>
        <w:t xml:space="preserve"> signing ceremony</w:t>
      </w:r>
    </w:p>
    <w:sectPr w:rsidR="00874079" w:rsidRPr="00874079" w:rsidSect="00994E80">
      <w:footerReference w:type="default" r:id="rId9"/>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079" w:rsidRDefault="00874079" w:rsidP="00A06336">
      <w:r>
        <w:separator/>
      </w:r>
    </w:p>
  </w:endnote>
  <w:endnote w:type="continuationSeparator" w:id="0">
    <w:p w:rsidR="00874079" w:rsidRDefault="00874079"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079" w:rsidRDefault="00874079" w:rsidP="00A06336">
      <w:r>
        <w:separator/>
      </w:r>
    </w:p>
  </w:footnote>
  <w:footnote w:type="continuationSeparator" w:id="0">
    <w:p w:rsidR="00874079" w:rsidRDefault="00874079"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079"/>
    <w:rsid w:val="000426FE"/>
    <w:rsid w:val="00231FF6"/>
    <w:rsid w:val="00374E99"/>
    <w:rsid w:val="00606E6D"/>
    <w:rsid w:val="00874079"/>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47C16"/>
  <w15:chartTrackingRefBased/>
  <w15:docId w15:val="{C1B2B7EA-37E7-AC49-A2C3-FF938CA14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522684">
      <w:bodyDiv w:val="1"/>
      <w:marLeft w:val="0"/>
      <w:marRight w:val="0"/>
      <w:marTop w:val="0"/>
      <w:marBottom w:val="0"/>
      <w:divBdr>
        <w:top w:val="none" w:sz="0" w:space="0" w:color="auto"/>
        <w:left w:val="none" w:sz="0" w:space="0" w:color="auto"/>
        <w:bottom w:val="none" w:sz="0" w:space="0" w:color="auto"/>
        <w:right w:val="none" w:sz="0" w:space="0" w:color="auto"/>
      </w:divBdr>
      <w:divsChild>
        <w:div w:id="1740056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3</Pages>
  <Words>473</Words>
  <Characters>2811</Characters>
  <Application>Microsoft Office Word</Application>
  <DocSecurity>0</DocSecurity>
  <Lines>78</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2018-10-29T07:08:00Z</dcterms:created>
  <dcterms:modified xsi:type="dcterms:W3CDTF">2018-10-29T07:14:00Z</dcterms:modified>
  <cp:category/>
</cp:coreProperties>
</file>